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C44" w:rsidRDefault="0017559A" w:rsidP="00524387">
      <w:pPr>
        <w:pStyle w:val="BodyTex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7C0E28" wp14:editId="2E825B66">
                <wp:simplePos x="0" y="0"/>
                <wp:positionH relativeFrom="column">
                  <wp:posOffset>1615440</wp:posOffset>
                </wp:positionH>
                <wp:positionV relativeFrom="paragraph">
                  <wp:posOffset>29210</wp:posOffset>
                </wp:positionV>
                <wp:extent cx="5288280" cy="6791325"/>
                <wp:effectExtent l="0" t="0" r="0" b="952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8280" cy="6791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4DFE" w:rsidRPr="00554C85" w:rsidRDefault="00064DFE" w:rsidP="00064DF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554C85">
                              <w:rPr>
                                <w:rFonts w:ascii="Arial" w:hAnsi="Arial" w:cs="Arial"/>
                                <w:b/>
                              </w:rPr>
                              <w:t>Minutes</w:t>
                            </w:r>
                          </w:p>
                          <w:p w:rsidR="00064DFE" w:rsidRPr="00554C85" w:rsidRDefault="00064DFE" w:rsidP="00064DF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554C85">
                              <w:rPr>
                                <w:rFonts w:ascii="Arial" w:hAnsi="Arial" w:cs="Arial"/>
                                <w:b/>
                              </w:rPr>
                              <w:t>Louisiana Office of Student Financial Assistance (LOSFA) Advisory Board</w:t>
                            </w:r>
                          </w:p>
                          <w:p w:rsidR="00064DFE" w:rsidRDefault="00064DFE" w:rsidP="00064DF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and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Louisiana Achieving a Better Life Experience (ABLE) </w:t>
                            </w:r>
                            <w:r w:rsidR="000D05CD">
                              <w:rPr>
                                <w:rFonts w:ascii="Arial" w:hAnsi="Arial" w:cs="Arial"/>
                                <w:b/>
                              </w:rPr>
                              <w:t xml:space="preserve">Account Advisory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Council</w:t>
                            </w:r>
                          </w:p>
                          <w:p w:rsidR="00064DFE" w:rsidRPr="00554C85" w:rsidRDefault="00064DFE" w:rsidP="00064DF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March 1, 2018</w:t>
                            </w:r>
                          </w:p>
                          <w:p w:rsidR="00064DFE" w:rsidRPr="00554C85" w:rsidRDefault="00064DFE" w:rsidP="00064DF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:rsidR="00064DFE" w:rsidRDefault="00064DFE" w:rsidP="00064DFE">
                            <w:pPr>
                              <w:spacing w:line="480" w:lineRule="auto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554C85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A Joint Meeting of the Louisiana Office of Student Financial Assistance (LOSFA) Advisory Board and the Louisiana Achieving a Better Life Experience (ABLE) </w:t>
                            </w:r>
                            <w:r w:rsidR="000D05CD">
                              <w:rPr>
                                <w:rFonts w:ascii="Arial" w:hAnsi="Arial" w:cs="Arial"/>
                              </w:rPr>
                              <w:t xml:space="preserve">Account Advisory </w:t>
                            </w:r>
                            <w:r>
                              <w:rPr>
                                <w:rFonts w:ascii="Arial" w:hAnsi="Arial" w:cs="Arial"/>
                              </w:rPr>
                              <w:t>Council</w:t>
                            </w:r>
                            <w:r w:rsidRPr="00554C85">
                              <w:rPr>
                                <w:rFonts w:ascii="Arial" w:hAnsi="Arial" w:cs="Arial"/>
                              </w:rPr>
                              <w:t xml:space="preserve"> met on </w:t>
                            </w:r>
                            <w:r>
                              <w:rPr>
                                <w:rFonts w:ascii="Arial" w:hAnsi="Arial" w:cs="Arial"/>
                              </w:rPr>
                              <w:t>Thursday</w:t>
                            </w:r>
                            <w:r w:rsidRPr="00554C85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</w:rPr>
                              <w:t>March 1, 2018</w:t>
                            </w:r>
                            <w:r w:rsidRPr="00554C85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="00EF1CAE">
                              <w:rPr>
                                <w:rFonts w:ascii="Arial" w:hAnsi="Arial" w:cs="Arial"/>
                              </w:rPr>
                              <w:t xml:space="preserve">at 10:18 a.m. </w:t>
                            </w:r>
                            <w:r w:rsidRPr="00554C85">
                              <w:rPr>
                                <w:rFonts w:ascii="Arial" w:hAnsi="Arial" w:cs="Arial"/>
                              </w:rPr>
                              <w:t xml:space="preserve">in the </w:t>
                            </w:r>
                            <w:r>
                              <w:rPr>
                                <w:rFonts w:ascii="Arial" w:hAnsi="Arial" w:cs="Arial"/>
                              </w:rPr>
                              <w:t>Oliver Pollock Conference</w:t>
                            </w:r>
                            <w:r w:rsidRPr="00554C85">
                              <w:rPr>
                                <w:rFonts w:ascii="Arial" w:hAnsi="Arial" w:cs="Arial"/>
                              </w:rPr>
                              <w:t xml:space="preserve"> Room of the Galvez Building in Baton Rouge, Louisiana.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The </w:t>
                            </w:r>
                            <w:r w:rsidRPr="00554C85">
                              <w:rPr>
                                <w:rFonts w:ascii="Arial" w:hAnsi="Arial" w:cs="Arial"/>
                              </w:rPr>
                              <w:t xml:space="preserve">meeting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was called to order by Ann Smith, Chair,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>LOSFA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</w:rPr>
                              <w:t xml:space="preserve"> Advisory Board.</w:t>
                            </w:r>
                          </w:p>
                          <w:p w:rsidR="00064DFE" w:rsidRPr="00554C85" w:rsidRDefault="00064DFE" w:rsidP="00064DFE">
                            <w:pPr>
                              <w:spacing w:line="480" w:lineRule="auto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  <w:t>T</w:t>
                            </w:r>
                            <w:r w:rsidRPr="00554C85">
                              <w:rPr>
                                <w:rFonts w:ascii="Arial" w:hAnsi="Arial" w:cs="Arial"/>
                              </w:rPr>
                              <w:t>he roll</w:t>
                            </w:r>
                            <w:r w:rsidR="00AC0559">
                              <w:rPr>
                                <w:rFonts w:ascii="Arial" w:hAnsi="Arial" w:cs="Arial"/>
                              </w:rPr>
                              <w:t xml:space="preserve">s were called with </w:t>
                            </w:r>
                            <w:r>
                              <w:rPr>
                                <w:rFonts w:ascii="Arial" w:hAnsi="Arial" w:cs="Arial"/>
                              </w:rPr>
                              <w:t>quorums established for the LOSFA Advisory Board and the Louisiana ABLE</w:t>
                            </w:r>
                            <w:r w:rsidR="000D05CD">
                              <w:rPr>
                                <w:rFonts w:ascii="Arial" w:hAnsi="Arial" w:cs="Arial"/>
                              </w:rPr>
                              <w:t xml:space="preserve"> Account Advisory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Council. </w:t>
                            </w:r>
                          </w:p>
                          <w:p w:rsidR="000D05CD" w:rsidRDefault="00064DFE" w:rsidP="008A627B">
                            <w:pPr>
                              <w:ind w:left="4320" w:hanging="4320"/>
                              <w:jc w:val="both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554C85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LOSFA Advisory Board</w:t>
                            </w:r>
                            <w:r w:rsidR="00EF1CAE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Louisiana ABLE </w:t>
                            </w:r>
                            <w:r w:rsidR="000D05CD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Account </w:t>
                            </w:r>
                          </w:p>
                          <w:p w:rsidR="00064DFE" w:rsidRDefault="000D05CD" w:rsidP="000D05CD">
                            <w:pPr>
                              <w:ind w:left="4320"/>
                              <w:jc w:val="both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Advisory </w:t>
                            </w:r>
                            <w:r w:rsidR="00064DFE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Council</w:t>
                            </w:r>
                          </w:p>
                          <w:p w:rsidR="00064DFE" w:rsidRDefault="00064DFE" w:rsidP="00EF1CAE">
                            <w:pPr>
                              <w:tabs>
                                <w:tab w:val="left" w:pos="4320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554C85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Present</w:t>
                            </w:r>
                            <w:r w:rsidR="00EF1CAE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proofErr w:type="spellStart"/>
                            <w:r w:rsidR="00EF1CAE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Present</w:t>
                            </w:r>
                            <w:proofErr w:type="spellEnd"/>
                          </w:p>
                          <w:p w:rsidR="00EF1CAE" w:rsidRDefault="00064DFE" w:rsidP="00EF1CAE">
                            <w:pPr>
                              <w:tabs>
                                <w:tab w:val="left" w:pos="432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 w:rsidRPr="00554C85">
                              <w:rPr>
                                <w:rFonts w:ascii="Arial" w:hAnsi="Arial" w:cs="Arial"/>
                              </w:rPr>
                              <w:t>MaryAnn Coleman</w:t>
                            </w:r>
                            <w:r w:rsidR="00EF1CAE">
                              <w:rPr>
                                <w:rFonts w:ascii="Arial" w:hAnsi="Arial" w:cs="Arial"/>
                              </w:rPr>
                              <w:tab/>
                              <w:t xml:space="preserve">Jeff </w:t>
                            </w:r>
                            <w:proofErr w:type="spellStart"/>
                            <w:r w:rsidR="00EF1CAE">
                              <w:rPr>
                                <w:rFonts w:ascii="Arial" w:hAnsi="Arial" w:cs="Arial"/>
                              </w:rPr>
                              <w:t>Arsenaux</w:t>
                            </w:r>
                            <w:proofErr w:type="spellEnd"/>
                            <w:r w:rsidR="00EF1CAE">
                              <w:rPr>
                                <w:rFonts w:ascii="Arial" w:hAnsi="Arial" w:cs="Arial"/>
                              </w:rPr>
                              <w:t xml:space="preserve"> – Proxy for Kelly </w:t>
                            </w:r>
                            <w:proofErr w:type="spellStart"/>
                            <w:r w:rsidR="00EF1CAE">
                              <w:rPr>
                                <w:rFonts w:ascii="Arial" w:hAnsi="Arial" w:cs="Arial"/>
                              </w:rPr>
                              <w:t>Serett</w:t>
                            </w:r>
                            <w:proofErr w:type="spellEnd"/>
                          </w:p>
                          <w:p w:rsidR="00064DFE" w:rsidRPr="00EF1CAE" w:rsidRDefault="00EF1CAE" w:rsidP="00EF1CAE">
                            <w:pPr>
                              <w:tabs>
                                <w:tab w:val="left" w:pos="432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 w:rsidRPr="00554C85">
                              <w:rPr>
                                <w:rFonts w:ascii="Arial" w:hAnsi="Arial" w:cs="Arial"/>
                              </w:rPr>
                              <w:t>Shan Davis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>John Broussard</w:t>
                            </w:r>
                            <w:r w:rsidR="00064DFE" w:rsidRPr="00554C8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:rsidR="00064DFE" w:rsidRPr="00894D56" w:rsidRDefault="00EF1CAE" w:rsidP="00EF1CAE">
                            <w:pPr>
                              <w:tabs>
                                <w:tab w:val="left" w:pos="432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Kristi Lawson – Proxy for Denise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LaTour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ab/>
                              <w:t>April Dunn</w:t>
                            </w:r>
                          </w:p>
                          <w:p w:rsidR="00EF1CAE" w:rsidRDefault="00EF1CAE" w:rsidP="00EF1CAE">
                            <w:pPr>
                              <w:tabs>
                                <w:tab w:val="left" w:pos="4320"/>
                                <w:tab w:val="left" w:pos="531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Carol Pool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>Sharon Hennessy</w:t>
                            </w:r>
                          </w:p>
                          <w:p w:rsidR="00064DFE" w:rsidRPr="00554C85" w:rsidRDefault="00EF1CAE" w:rsidP="00EF1CAE">
                            <w:pPr>
                              <w:tabs>
                                <w:tab w:val="left" w:pos="432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Brooks Powell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>Bambi Polotzola</w:t>
                            </w:r>
                          </w:p>
                          <w:p w:rsidR="00EF1CAE" w:rsidRDefault="00EF1CAE" w:rsidP="00EF1CAE">
                            <w:pPr>
                              <w:tabs>
                                <w:tab w:val="left" w:pos="4320"/>
                                <w:tab w:val="left" w:pos="531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Ann A. Smith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>Derek White</w:t>
                            </w:r>
                          </w:p>
                          <w:p w:rsidR="00064DFE" w:rsidRPr="00554C85" w:rsidRDefault="00064DFE" w:rsidP="00EF1CA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064DFE" w:rsidRPr="00554C85" w:rsidRDefault="00064DFE" w:rsidP="00064DFE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54C85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554C85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554C85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554C85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554C85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554C85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554C85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554C85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064DFE" w:rsidRPr="00554C85" w:rsidRDefault="00064DFE" w:rsidP="00064DFE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:rsidR="00064DFE" w:rsidRPr="00554C85" w:rsidRDefault="00064DFE" w:rsidP="00064DFE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:rsidR="00064DFE" w:rsidRPr="00EA231C" w:rsidRDefault="00064DFE" w:rsidP="00EF1CAE">
                            <w:pPr>
                              <w:tabs>
                                <w:tab w:val="left" w:pos="4320"/>
                              </w:tabs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554C85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Absent</w:t>
                            </w:r>
                            <w:r w:rsidRPr="00554C85">
                              <w:rPr>
                                <w:rFonts w:ascii="Arial" w:hAnsi="Arial" w:cs="Arial"/>
                              </w:rPr>
                              <w:tab/>
                            </w:r>
                            <w:proofErr w:type="spellStart"/>
                            <w:r w:rsidR="00EF1CAE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Absent</w:t>
                            </w:r>
                            <w:proofErr w:type="spellEnd"/>
                          </w:p>
                          <w:p w:rsidR="00064DFE" w:rsidRDefault="00064DFE" w:rsidP="00EF1CAE">
                            <w:pPr>
                              <w:tabs>
                                <w:tab w:val="left" w:pos="432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 w:rsidRPr="00554C85">
                              <w:rPr>
                                <w:rFonts w:ascii="Arial" w:hAnsi="Arial" w:cs="Arial"/>
                              </w:rPr>
                              <w:t>Amy Cable</w:t>
                            </w:r>
                            <w:r w:rsidR="00EF1CAE">
                              <w:rPr>
                                <w:rFonts w:ascii="Arial" w:hAnsi="Arial" w:cs="Arial"/>
                              </w:rPr>
                              <w:tab/>
                              <w:t>Sam Beech*</w:t>
                            </w:r>
                            <w:r w:rsidRPr="00EA231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:rsidR="00EF1CAE" w:rsidRDefault="00064DFE" w:rsidP="00EF1CAE">
                            <w:pPr>
                              <w:tabs>
                                <w:tab w:val="left" w:pos="432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 w:rsidRPr="00554C85">
                              <w:rPr>
                                <w:rFonts w:ascii="Arial" w:hAnsi="Arial" w:cs="Arial"/>
                              </w:rPr>
                              <w:t>John Condos</w:t>
                            </w:r>
                            <w:r w:rsidR="00EF1CAE">
                              <w:rPr>
                                <w:rFonts w:ascii="Arial" w:hAnsi="Arial" w:cs="Arial"/>
                              </w:rPr>
                              <w:tab/>
                              <w:t>Senator Dan Claitor</w:t>
                            </w:r>
                          </w:p>
                          <w:p w:rsidR="00EF1CAE" w:rsidRDefault="00064DFE" w:rsidP="00EF1CAE">
                            <w:pPr>
                              <w:tabs>
                                <w:tab w:val="left" w:pos="432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Armond Duncan</w:t>
                            </w:r>
                            <w:r w:rsidR="00EF1CAE">
                              <w:rPr>
                                <w:rFonts w:ascii="Arial" w:hAnsi="Arial" w:cs="Arial"/>
                              </w:rPr>
                              <w:tab/>
                              <w:t>Representative Franklin Foil</w:t>
                            </w:r>
                          </w:p>
                          <w:p w:rsidR="00064DFE" w:rsidRDefault="00064DFE" w:rsidP="00EF1CAE">
                            <w:pPr>
                              <w:tabs>
                                <w:tab w:val="left" w:pos="432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Amy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Marix</w:t>
                            </w:r>
                            <w:proofErr w:type="spellEnd"/>
                            <w:r w:rsidR="00EF1CAE">
                              <w:rPr>
                                <w:rFonts w:ascii="Arial" w:hAnsi="Arial" w:cs="Arial"/>
                              </w:rPr>
                              <w:tab/>
                              <w:t>Brooks Lewis</w:t>
                            </w:r>
                          </w:p>
                          <w:p w:rsidR="009F7C44" w:rsidRPr="00EF1CAE" w:rsidRDefault="00064DFE" w:rsidP="00EF1CAE">
                            <w:pPr>
                              <w:tabs>
                                <w:tab w:val="left" w:pos="432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Michael Murphy</w:t>
                            </w:r>
                            <w:r w:rsidR="00EF1CAE">
                              <w:rPr>
                                <w:rFonts w:ascii="Arial" w:hAnsi="Arial" w:cs="Arial"/>
                              </w:rPr>
                              <w:tab/>
                              <w:t>Mark Martin</w:t>
                            </w:r>
                            <w:r w:rsidR="007D593B" w:rsidRPr="00554C85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7D593B" w:rsidRDefault="007D593B"/>
                          <w:p w:rsidR="007D593B" w:rsidRPr="00EF1CAE" w:rsidRDefault="00EF1CAE">
                            <w:pPr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EF1CAE">
                              <w:rPr>
                                <w:rFonts w:ascii="Arial" w:hAnsi="Arial" w:cs="Arial"/>
                                <w:i/>
                              </w:rPr>
                              <w:t>*Joined via Conference Call</w:t>
                            </w:r>
                          </w:p>
                          <w:p w:rsidR="007D593B" w:rsidRDefault="007D593B"/>
                          <w:p w:rsidR="007D593B" w:rsidRDefault="007D593B"/>
                          <w:p w:rsidR="007D593B" w:rsidRDefault="007D593B"/>
                          <w:p w:rsidR="007D593B" w:rsidRDefault="007D593B"/>
                          <w:p w:rsidR="007D593B" w:rsidRDefault="007D593B"/>
                          <w:p w:rsidR="007D593B" w:rsidRDefault="007D593B"/>
                          <w:p w:rsidR="007D593B" w:rsidRDefault="007D593B"/>
                          <w:p w:rsidR="007D593B" w:rsidRDefault="007D593B"/>
                          <w:p w:rsidR="007D593B" w:rsidRDefault="007D593B"/>
                          <w:p w:rsidR="007D593B" w:rsidRDefault="007D593B"/>
                          <w:p w:rsidR="007D593B" w:rsidRDefault="007D593B"/>
                          <w:p w:rsidR="007D593B" w:rsidRDefault="007D59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7C0E2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27.2pt;margin-top:2.3pt;width:416.4pt;height:53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" filled="f" stroked="f">
                <v:textbox>
                  <w:txbxContent>
                    <w:p w:rsidR="00064DFE" w:rsidRPr="00554C85" w:rsidRDefault="00064DFE" w:rsidP="00064DFE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554C85">
                        <w:rPr>
                          <w:rFonts w:ascii="Arial" w:hAnsi="Arial" w:cs="Arial"/>
                          <w:b/>
                        </w:rPr>
                        <w:t>Minutes</w:t>
                      </w:r>
                    </w:p>
                    <w:p w:rsidR="00064DFE" w:rsidRPr="00554C85" w:rsidRDefault="00064DFE" w:rsidP="00064DFE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554C85">
                        <w:rPr>
                          <w:rFonts w:ascii="Arial" w:hAnsi="Arial" w:cs="Arial"/>
                          <w:b/>
                        </w:rPr>
                        <w:t>Louisiana Office of Student Financial Assistance (LOSFA) Advisory Board</w:t>
                      </w:r>
                    </w:p>
                    <w:p w:rsidR="00064DFE" w:rsidRDefault="00064DFE" w:rsidP="00064DFE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</w:rPr>
                        <w:t>and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</w:rPr>
                        <w:t xml:space="preserve"> Louisiana Achieving a Better Life Experience (ABLE) </w:t>
                      </w:r>
                      <w:r w:rsidR="000D05CD">
                        <w:rPr>
                          <w:rFonts w:ascii="Arial" w:hAnsi="Arial" w:cs="Arial"/>
                          <w:b/>
                        </w:rPr>
                        <w:t xml:space="preserve">Account Advisory </w:t>
                      </w:r>
                      <w:r>
                        <w:rPr>
                          <w:rFonts w:ascii="Arial" w:hAnsi="Arial" w:cs="Arial"/>
                          <w:b/>
                        </w:rPr>
                        <w:t>Council</w:t>
                      </w:r>
                    </w:p>
                    <w:p w:rsidR="00064DFE" w:rsidRPr="00554C85" w:rsidRDefault="00064DFE" w:rsidP="00064DFE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March 1, 2018</w:t>
                      </w:r>
                    </w:p>
                    <w:p w:rsidR="00064DFE" w:rsidRPr="00554C85" w:rsidRDefault="00064DFE" w:rsidP="00064DFE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  <w:p w:rsidR="00064DFE" w:rsidRDefault="00064DFE" w:rsidP="00064DFE">
                      <w:pPr>
                        <w:spacing w:line="480" w:lineRule="auto"/>
                        <w:jc w:val="both"/>
                        <w:rPr>
                          <w:rFonts w:ascii="Arial" w:hAnsi="Arial" w:cs="Arial"/>
                        </w:rPr>
                      </w:pPr>
                      <w:r w:rsidRPr="00554C85"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A Joint Meeting of the Louisiana Office of Student Financial Assistance (LOSFA) Advisory Board and the Louisiana Achieving a Better Life Experience (ABLE) </w:t>
                      </w:r>
                      <w:r w:rsidR="000D05CD">
                        <w:rPr>
                          <w:rFonts w:ascii="Arial" w:hAnsi="Arial" w:cs="Arial"/>
                        </w:rPr>
                        <w:t xml:space="preserve">Account Advisory </w:t>
                      </w:r>
                      <w:r>
                        <w:rPr>
                          <w:rFonts w:ascii="Arial" w:hAnsi="Arial" w:cs="Arial"/>
                        </w:rPr>
                        <w:t>Council</w:t>
                      </w:r>
                      <w:r w:rsidRPr="00554C85">
                        <w:rPr>
                          <w:rFonts w:ascii="Arial" w:hAnsi="Arial" w:cs="Arial"/>
                        </w:rPr>
                        <w:t xml:space="preserve"> met on </w:t>
                      </w:r>
                      <w:r>
                        <w:rPr>
                          <w:rFonts w:ascii="Arial" w:hAnsi="Arial" w:cs="Arial"/>
                        </w:rPr>
                        <w:t>Thursday</w:t>
                      </w:r>
                      <w:r w:rsidRPr="00554C85">
                        <w:rPr>
                          <w:rFonts w:ascii="Arial" w:hAnsi="Arial" w:cs="Arial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</w:rPr>
                        <w:t>March 1, 2018</w:t>
                      </w:r>
                      <w:r w:rsidRPr="00554C85">
                        <w:rPr>
                          <w:rFonts w:ascii="Arial" w:hAnsi="Arial" w:cs="Arial"/>
                        </w:rPr>
                        <w:t xml:space="preserve">, </w:t>
                      </w:r>
                      <w:r w:rsidR="00EF1CAE">
                        <w:rPr>
                          <w:rFonts w:ascii="Arial" w:hAnsi="Arial" w:cs="Arial"/>
                        </w:rPr>
                        <w:t xml:space="preserve">at 10:18 a.m. </w:t>
                      </w:r>
                      <w:r w:rsidRPr="00554C85">
                        <w:rPr>
                          <w:rFonts w:ascii="Arial" w:hAnsi="Arial" w:cs="Arial"/>
                        </w:rPr>
                        <w:t xml:space="preserve">in the </w:t>
                      </w:r>
                      <w:r>
                        <w:rPr>
                          <w:rFonts w:ascii="Arial" w:hAnsi="Arial" w:cs="Arial"/>
                        </w:rPr>
                        <w:t>Oliver Pollock Conference</w:t>
                      </w:r>
                      <w:r w:rsidRPr="00554C85">
                        <w:rPr>
                          <w:rFonts w:ascii="Arial" w:hAnsi="Arial" w:cs="Arial"/>
                        </w:rPr>
                        <w:t xml:space="preserve"> Room of the Galvez Building in Baton Rouge, Louisiana. </w:t>
                      </w:r>
                      <w:r>
                        <w:rPr>
                          <w:rFonts w:ascii="Arial" w:hAnsi="Arial" w:cs="Arial"/>
                        </w:rPr>
                        <w:t xml:space="preserve">The </w:t>
                      </w:r>
                      <w:r w:rsidRPr="00554C85">
                        <w:rPr>
                          <w:rFonts w:ascii="Arial" w:hAnsi="Arial" w:cs="Arial"/>
                        </w:rPr>
                        <w:t xml:space="preserve">meeting </w:t>
                      </w:r>
                      <w:r>
                        <w:rPr>
                          <w:rFonts w:ascii="Arial" w:hAnsi="Arial" w:cs="Arial"/>
                        </w:rPr>
                        <w:t xml:space="preserve">was called to order by Ann Smith, Chair,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LOSFA</w:t>
                      </w:r>
                      <w:proofErr w:type="gramEnd"/>
                      <w:r>
                        <w:rPr>
                          <w:rFonts w:ascii="Arial" w:hAnsi="Arial" w:cs="Arial"/>
                        </w:rPr>
                        <w:t xml:space="preserve"> Advisory Board.</w:t>
                      </w:r>
                    </w:p>
                    <w:p w:rsidR="00064DFE" w:rsidRPr="00554C85" w:rsidRDefault="00064DFE" w:rsidP="00064DFE">
                      <w:pPr>
                        <w:spacing w:line="480" w:lineRule="auto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  <w:t>T</w:t>
                      </w:r>
                      <w:r w:rsidRPr="00554C85">
                        <w:rPr>
                          <w:rFonts w:ascii="Arial" w:hAnsi="Arial" w:cs="Arial"/>
                        </w:rPr>
                        <w:t>he roll</w:t>
                      </w:r>
                      <w:r w:rsidR="00AC0559">
                        <w:rPr>
                          <w:rFonts w:ascii="Arial" w:hAnsi="Arial" w:cs="Arial"/>
                        </w:rPr>
                        <w:t xml:space="preserve">s were called with </w:t>
                      </w:r>
                      <w:r>
                        <w:rPr>
                          <w:rFonts w:ascii="Arial" w:hAnsi="Arial" w:cs="Arial"/>
                        </w:rPr>
                        <w:t>quorums established for the LOSFA Advisory Board and the Louisiana ABLE</w:t>
                      </w:r>
                      <w:r w:rsidR="000D05CD">
                        <w:rPr>
                          <w:rFonts w:ascii="Arial" w:hAnsi="Arial" w:cs="Arial"/>
                        </w:rPr>
                        <w:t xml:space="preserve"> Account Advisory</w:t>
                      </w:r>
                      <w:r>
                        <w:rPr>
                          <w:rFonts w:ascii="Arial" w:hAnsi="Arial" w:cs="Arial"/>
                        </w:rPr>
                        <w:t xml:space="preserve"> Council. </w:t>
                      </w:r>
                    </w:p>
                    <w:p w:rsidR="000D05CD" w:rsidRDefault="00064DFE" w:rsidP="008A627B">
                      <w:pPr>
                        <w:ind w:left="4320" w:hanging="4320"/>
                        <w:jc w:val="both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 w:rsidRPr="00554C85">
                        <w:rPr>
                          <w:rFonts w:ascii="Arial" w:hAnsi="Arial" w:cs="Arial"/>
                          <w:b/>
                          <w:u w:val="single"/>
                        </w:rPr>
                        <w:t>LOSFA Advisory Board</w:t>
                      </w:r>
                      <w:r w:rsidR="00EF1CAE"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Louisiana ABLE </w:t>
                      </w:r>
                      <w:r w:rsidR="000D05CD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Account </w:t>
                      </w:r>
                    </w:p>
                    <w:p w:rsidR="00064DFE" w:rsidRDefault="000D05CD" w:rsidP="000D05CD">
                      <w:pPr>
                        <w:ind w:left="4320"/>
                        <w:jc w:val="both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Advisory </w:t>
                      </w:r>
                      <w:r w:rsidR="00064DFE">
                        <w:rPr>
                          <w:rFonts w:ascii="Arial" w:hAnsi="Arial" w:cs="Arial"/>
                          <w:b/>
                          <w:u w:val="single"/>
                        </w:rPr>
                        <w:t>Council</w:t>
                      </w:r>
                    </w:p>
                    <w:p w:rsidR="00064DFE" w:rsidRDefault="00064DFE" w:rsidP="00EF1CAE">
                      <w:pPr>
                        <w:tabs>
                          <w:tab w:val="left" w:pos="4320"/>
                        </w:tabs>
                        <w:rPr>
                          <w:rFonts w:ascii="Arial" w:hAnsi="Arial" w:cs="Arial"/>
                          <w:b/>
                        </w:rPr>
                      </w:pPr>
                      <w:r w:rsidRPr="00554C85">
                        <w:rPr>
                          <w:rFonts w:ascii="Arial" w:hAnsi="Arial" w:cs="Arial"/>
                          <w:b/>
                          <w:u w:val="single"/>
                        </w:rPr>
                        <w:t>Present</w:t>
                      </w:r>
                      <w:r w:rsidR="00EF1CAE">
                        <w:rPr>
                          <w:rFonts w:ascii="Arial" w:hAnsi="Arial" w:cs="Arial"/>
                          <w:b/>
                        </w:rPr>
                        <w:tab/>
                      </w:r>
                      <w:proofErr w:type="spellStart"/>
                      <w:r w:rsidR="00EF1CAE">
                        <w:rPr>
                          <w:rFonts w:ascii="Arial" w:hAnsi="Arial" w:cs="Arial"/>
                          <w:b/>
                          <w:u w:val="single"/>
                        </w:rPr>
                        <w:t>Present</w:t>
                      </w:r>
                      <w:proofErr w:type="spellEnd"/>
                    </w:p>
                    <w:p w:rsidR="00EF1CAE" w:rsidRDefault="00064DFE" w:rsidP="00EF1CAE">
                      <w:pPr>
                        <w:tabs>
                          <w:tab w:val="left" w:pos="4320"/>
                        </w:tabs>
                        <w:rPr>
                          <w:rFonts w:ascii="Arial" w:hAnsi="Arial" w:cs="Arial"/>
                        </w:rPr>
                      </w:pPr>
                      <w:r w:rsidRPr="00554C85">
                        <w:rPr>
                          <w:rFonts w:ascii="Arial" w:hAnsi="Arial" w:cs="Arial"/>
                        </w:rPr>
                        <w:t>MaryAnn Coleman</w:t>
                      </w:r>
                      <w:r w:rsidR="00EF1CAE">
                        <w:rPr>
                          <w:rFonts w:ascii="Arial" w:hAnsi="Arial" w:cs="Arial"/>
                        </w:rPr>
                        <w:tab/>
                        <w:t xml:space="preserve">Jeff </w:t>
                      </w:r>
                      <w:proofErr w:type="spellStart"/>
                      <w:r w:rsidR="00EF1CAE">
                        <w:rPr>
                          <w:rFonts w:ascii="Arial" w:hAnsi="Arial" w:cs="Arial"/>
                        </w:rPr>
                        <w:t>Arsenaux</w:t>
                      </w:r>
                      <w:proofErr w:type="spellEnd"/>
                      <w:r w:rsidR="00EF1CAE">
                        <w:rPr>
                          <w:rFonts w:ascii="Arial" w:hAnsi="Arial" w:cs="Arial"/>
                        </w:rPr>
                        <w:t xml:space="preserve"> – Proxy for Kelly </w:t>
                      </w:r>
                      <w:proofErr w:type="spellStart"/>
                      <w:r w:rsidR="00EF1CAE">
                        <w:rPr>
                          <w:rFonts w:ascii="Arial" w:hAnsi="Arial" w:cs="Arial"/>
                        </w:rPr>
                        <w:t>Serett</w:t>
                      </w:r>
                      <w:proofErr w:type="spellEnd"/>
                    </w:p>
                    <w:p w:rsidR="00064DFE" w:rsidRPr="00EF1CAE" w:rsidRDefault="00EF1CAE" w:rsidP="00EF1CAE">
                      <w:pPr>
                        <w:tabs>
                          <w:tab w:val="left" w:pos="4320"/>
                        </w:tabs>
                        <w:rPr>
                          <w:rFonts w:ascii="Arial" w:hAnsi="Arial" w:cs="Arial"/>
                        </w:rPr>
                      </w:pPr>
                      <w:r w:rsidRPr="00554C85">
                        <w:rPr>
                          <w:rFonts w:ascii="Arial" w:hAnsi="Arial" w:cs="Arial"/>
                        </w:rPr>
                        <w:t>Shan Davis</w:t>
                      </w:r>
                      <w:r>
                        <w:rPr>
                          <w:rFonts w:ascii="Arial" w:hAnsi="Arial" w:cs="Arial"/>
                        </w:rPr>
                        <w:tab/>
                        <w:t>John Broussard</w:t>
                      </w:r>
                      <w:r w:rsidR="00064DFE" w:rsidRPr="00554C85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:rsidR="00064DFE" w:rsidRPr="00894D56" w:rsidRDefault="00EF1CAE" w:rsidP="00EF1CAE">
                      <w:pPr>
                        <w:tabs>
                          <w:tab w:val="left" w:pos="432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Kristi Lawson – Proxy for Denise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LaTour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ab/>
                        <w:t>April Dunn</w:t>
                      </w:r>
                    </w:p>
                    <w:p w:rsidR="00EF1CAE" w:rsidRDefault="00EF1CAE" w:rsidP="00EF1CAE">
                      <w:pPr>
                        <w:tabs>
                          <w:tab w:val="left" w:pos="4320"/>
                          <w:tab w:val="left" w:pos="531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Carol Pool</w:t>
                      </w:r>
                      <w:r>
                        <w:rPr>
                          <w:rFonts w:ascii="Arial" w:hAnsi="Arial" w:cs="Arial"/>
                        </w:rPr>
                        <w:tab/>
                        <w:t>Sharon Hennessy</w:t>
                      </w:r>
                    </w:p>
                    <w:p w:rsidR="00064DFE" w:rsidRPr="00554C85" w:rsidRDefault="00EF1CAE" w:rsidP="00EF1CAE">
                      <w:pPr>
                        <w:tabs>
                          <w:tab w:val="left" w:pos="432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Brooks Powell</w:t>
                      </w:r>
                      <w:r>
                        <w:rPr>
                          <w:rFonts w:ascii="Arial" w:hAnsi="Arial" w:cs="Arial"/>
                        </w:rPr>
                        <w:tab/>
                        <w:t>Bambi Polotzola</w:t>
                      </w:r>
                    </w:p>
                    <w:p w:rsidR="00EF1CAE" w:rsidRDefault="00EF1CAE" w:rsidP="00EF1CAE">
                      <w:pPr>
                        <w:tabs>
                          <w:tab w:val="left" w:pos="4320"/>
                          <w:tab w:val="left" w:pos="531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Ann A. Smith</w:t>
                      </w:r>
                      <w:r>
                        <w:rPr>
                          <w:rFonts w:ascii="Arial" w:hAnsi="Arial" w:cs="Arial"/>
                        </w:rPr>
                        <w:tab/>
                        <w:t>Derek White</w:t>
                      </w:r>
                    </w:p>
                    <w:p w:rsidR="00064DFE" w:rsidRPr="00554C85" w:rsidRDefault="00064DFE" w:rsidP="00EF1CA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064DFE" w:rsidRPr="00554C85" w:rsidRDefault="00064DFE" w:rsidP="00064DFE">
                      <w:pPr>
                        <w:rPr>
                          <w:rFonts w:ascii="Arial" w:hAnsi="Arial" w:cs="Arial"/>
                        </w:rPr>
                      </w:pPr>
                      <w:r w:rsidRPr="00554C85">
                        <w:rPr>
                          <w:rFonts w:ascii="Arial" w:hAnsi="Arial" w:cs="Arial"/>
                        </w:rPr>
                        <w:tab/>
                      </w:r>
                      <w:r w:rsidRPr="00554C85">
                        <w:rPr>
                          <w:rFonts w:ascii="Arial" w:hAnsi="Arial" w:cs="Arial"/>
                        </w:rPr>
                        <w:tab/>
                      </w:r>
                      <w:r w:rsidRPr="00554C85">
                        <w:rPr>
                          <w:rFonts w:ascii="Arial" w:hAnsi="Arial" w:cs="Arial"/>
                        </w:rPr>
                        <w:tab/>
                      </w:r>
                      <w:r w:rsidRPr="00554C85">
                        <w:rPr>
                          <w:rFonts w:ascii="Arial" w:hAnsi="Arial" w:cs="Arial"/>
                        </w:rPr>
                        <w:tab/>
                      </w:r>
                      <w:r w:rsidRPr="00554C85">
                        <w:rPr>
                          <w:rFonts w:ascii="Arial" w:hAnsi="Arial" w:cs="Arial"/>
                        </w:rPr>
                        <w:tab/>
                      </w:r>
                      <w:r w:rsidRPr="00554C85">
                        <w:rPr>
                          <w:rFonts w:ascii="Arial" w:hAnsi="Arial" w:cs="Arial"/>
                        </w:rPr>
                        <w:tab/>
                      </w:r>
                      <w:r w:rsidRPr="00554C85">
                        <w:rPr>
                          <w:rFonts w:ascii="Arial" w:hAnsi="Arial" w:cs="Arial"/>
                        </w:rPr>
                        <w:tab/>
                      </w:r>
                      <w:r w:rsidRPr="00554C85">
                        <w:rPr>
                          <w:rFonts w:ascii="Arial" w:hAnsi="Arial" w:cs="Arial"/>
                        </w:rPr>
                        <w:tab/>
                      </w:r>
                    </w:p>
                    <w:p w:rsidR="00064DFE" w:rsidRPr="00554C85" w:rsidRDefault="00064DFE" w:rsidP="00064DFE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:rsidR="00064DFE" w:rsidRPr="00554C85" w:rsidRDefault="00064DFE" w:rsidP="00064DFE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:rsidR="00064DFE" w:rsidRPr="00EA231C" w:rsidRDefault="00064DFE" w:rsidP="00EF1CAE">
                      <w:pPr>
                        <w:tabs>
                          <w:tab w:val="left" w:pos="4320"/>
                        </w:tabs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 w:rsidRPr="00554C85">
                        <w:rPr>
                          <w:rFonts w:ascii="Arial" w:hAnsi="Arial" w:cs="Arial"/>
                          <w:b/>
                          <w:u w:val="single"/>
                        </w:rPr>
                        <w:t>Absent</w:t>
                      </w:r>
                      <w:r w:rsidRPr="00554C85">
                        <w:rPr>
                          <w:rFonts w:ascii="Arial" w:hAnsi="Arial" w:cs="Arial"/>
                        </w:rPr>
                        <w:tab/>
                      </w:r>
                      <w:proofErr w:type="spellStart"/>
                      <w:r w:rsidR="00EF1CAE">
                        <w:rPr>
                          <w:rFonts w:ascii="Arial" w:hAnsi="Arial" w:cs="Arial"/>
                          <w:b/>
                          <w:u w:val="single"/>
                        </w:rPr>
                        <w:t>Absent</w:t>
                      </w:r>
                      <w:proofErr w:type="spellEnd"/>
                    </w:p>
                    <w:p w:rsidR="00064DFE" w:rsidRDefault="00064DFE" w:rsidP="00EF1CAE">
                      <w:pPr>
                        <w:tabs>
                          <w:tab w:val="left" w:pos="4320"/>
                        </w:tabs>
                        <w:rPr>
                          <w:rFonts w:ascii="Arial" w:hAnsi="Arial" w:cs="Arial"/>
                        </w:rPr>
                      </w:pPr>
                      <w:r w:rsidRPr="00554C85">
                        <w:rPr>
                          <w:rFonts w:ascii="Arial" w:hAnsi="Arial" w:cs="Arial"/>
                        </w:rPr>
                        <w:t>Amy Cable</w:t>
                      </w:r>
                      <w:r w:rsidR="00EF1CAE">
                        <w:rPr>
                          <w:rFonts w:ascii="Arial" w:hAnsi="Arial" w:cs="Arial"/>
                        </w:rPr>
                        <w:tab/>
                        <w:t>Sam Beech*</w:t>
                      </w:r>
                      <w:r w:rsidRPr="00EA231C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:rsidR="00EF1CAE" w:rsidRDefault="00064DFE" w:rsidP="00EF1CAE">
                      <w:pPr>
                        <w:tabs>
                          <w:tab w:val="left" w:pos="4320"/>
                        </w:tabs>
                        <w:rPr>
                          <w:rFonts w:ascii="Arial" w:hAnsi="Arial" w:cs="Arial"/>
                        </w:rPr>
                      </w:pPr>
                      <w:r w:rsidRPr="00554C85">
                        <w:rPr>
                          <w:rFonts w:ascii="Arial" w:hAnsi="Arial" w:cs="Arial"/>
                        </w:rPr>
                        <w:t>John Condos</w:t>
                      </w:r>
                      <w:r w:rsidR="00EF1CAE">
                        <w:rPr>
                          <w:rFonts w:ascii="Arial" w:hAnsi="Arial" w:cs="Arial"/>
                        </w:rPr>
                        <w:tab/>
                        <w:t>Senator Dan Claitor</w:t>
                      </w:r>
                    </w:p>
                    <w:p w:rsidR="00EF1CAE" w:rsidRDefault="00064DFE" w:rsidP="00EF1CAE">
                      <w:pPr>
                        <w:tabs>
                          <w:tab w:val="left" w:pos="432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Armond Duncan</w:t>
                      </w:r>
                      <w:r w:rsidR="00EF1CAE">
                        <w:rPr>
                          <w:rFonts w:ascii="Arial" w:hAnsi="Arial" w:cs="Arial"/>
                        </w:rPr>
                        <w:tab/>
                        <w:t>Representative Franklin Foil</w:t>
                      </w:r>
                    </w:p>
                    <w:p w:rsidR="00064DFE" w:rsidRDefault="00064DFE" w:rsidP="00EF1CAE">
                      <w:pPr>
                        <w:tabs>
                          <w:tab w:val="left" w:pos="432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Amy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Marix</w:t>
                      </w:r>
                      <w:proofErr w:type="spellEnd"/>
                      <w:r w:rsidR="00EF1CAE">
                        <w:rPr>
                          <w:rFonts w:ascii="Arial" w:hAnsi="Arial" w:cs="Arial"/>
                        </w:rPr>
                        <w:tab/>
                        <w:t>Brooks Lewis</w:t>
                      </w:r>
                    </w:p>
                    <w:p w:rsidR="009F7C44" w:rsidRPr="00EF1CAE" w:rsidRDefault="00064DFE" w:rsidP="00EF1CAE">
                      <w:pPr>
                        <w:tabs>
                          <w:tab w:val="left" w:pos="432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Michael Murphy</w:t>
                      </w:r>
                      <w:r w:rsidR="00EF1CAE">
                        <w:rPr>
                          <w:rFonts w:ascii="Arial" w:hAnsi="Arial" w:cs="Arial"/>
                        </w:rPr>
                        <w:tab/>
                        <w:t>Mark Martin</w:t>
                      </w:r>
                      <w:r w:rsidR="007D593B" w:rsidRPr="00554C85">
                        <w:rPr>
                          <w:rFonts w:ascii="Arial" w:hAnsi="Arial" w:cs="Arial"/>
                        </w:rPr>
                        <w:tab/>
                      </w:r>
                    </w:p>
                    <w:p w:rsidR="007D593B" w:rsidRDefault="007D593B"/>
                    <w:p w:rsidR="007D593B" w:rsidRPr="00EF1CAE" w:rsidRDefault="00EF1CAE">
                      <w:pPr>
                        <w:rPr>
                          <w:rFonts w:ascii="Arial" w:hAnsi="Arial" w:cs="Arial"/>
                          <w:i/>
                        </w:rPr>
                      </w:pPr>
                      <w:r w:rsidRPr="00EF1CAE">
                        <w:rPr>
                          <w:rFonts w:ascii="Arial" w:hAnsi="Arial" w:cs="Arial"/>
                          <w:i/>
                        </w:rPr>
                        <w:t>*Joined via Conference Call</w:t>
                      </w:r>
                    </w:p>
                    <w:p w:rsidR="007D593B" w:rsidRDefault="007D593B"/>
                    <w:p w:rsidR="007D593B" w:rsidRDefault="007D593B"/>
                    <w:p w:rsidR="007D593B" w:rsidRDefault="007D593B"/>
                    <w:p w:rsidR="007D593B" w:rsidRDefault="007D593B"/>
                    <w:p w:rsidR="007D593B" w:rsidRDefault="007D593B"/>
                    <w:p w:rsidR="007D593B" w:rsidRDefault="007D593B"/>
                    <w:p w:rsidR="007D593B" w:rsidRDefault="007D593B"/>
                    <w:p w:rsidR="007D593B" w:rsidRDefault="007D593B"/>
                    <w:p w:rsidR="007D593B" w:rsidRDefault="007D593B"/>
                    <w:p w:rsidR="007D593B" w:rsidRDefault="007D593B"/>
                    <w:p w:rsidR="007D593B" w:rsidRDefault="007D593B"/>
                    <w:p w:rsidR="007D593B" w:rsidRDefault="007D593B"/>
                  </w:txbxContent>
                </v:textbox>
                <w10:wrap type="square"/>
              </v:shape>
            </w:pict>
          </mc:Fallback>
        </mc:AlternateContent>
      </w:r>
      <w:r w:rsidR="00524387">
        <w:rPr>
          <w:i w:val="0"/>
          <w:sz w:val="20"/>
        </w:rPr>
        <w:t xml:space="preserve">        </w:t>
      </w:r>
    </w:p>
    <w:p w:rsidR="000B5173" w:rsidRDefault="008904DA">
      <w:pPr>
        <w:pStyle w:val="Heading2"/>
        <w:spacing w:before="92"/>
      </w:pPr>
      <w:r>
        <w:t>LOSFA</w:t>
      </w:r>
    </w:p>
    <w:p w:rsidR="000B5173" w:rsidRDefault="000B5173">
      <w:pPr>
        <w:pStyle w:val="BodyText"/>
        <w:spacing w:before="4"/>
        <w:rPr>
          <w:rFonts w:ascii="TimesNewRomanPS-BoldItalicMT"/>
          <w:b/>
        </w:rPr>
      </w:pPr>
    </w:p>
    <w:p w:rsidR="000B5173" w:rsidRDefault="008904DA">
      <w:pPr>
        <w:pStyle w:val="BodyText"/>
        <w:spacing w:line="207" w:lineRule="exact"/>
        <w:ind w:left="136" w:right="7976"/>
        <w:jc w:val="center"/>
      </w:pPr>
      <w:r>
        <w:t xml:space="preserve">Sujuan </w:t>
      </w:r>
      <w:proofErr w:type="spellStart"/>
      <w:r>
        <w:t>Boutt</w:t>
      </w:r>
      <w:r w:rsidR="003F2ECF">
        <w:t>é</w:t>
      </w:r>
      <w:proofErr w:type="spellEnd"/>
      <w:r>
        <w:t xml:space="preserve">, </w:t>
      </w:r>
      <w:proofErr w:type="spellStart"/>
      <w:r>
        <w:t>Ed.D</w:t>
      </w:r>
      <w:proofErr w:type="spellEnd"/>
      <w:r>
        <w:t>.</w:t>
      </w:r>
    </w:p>
    <w:p w:rsidR="000B5173" w:rsidRDefault="008904DA">
      <w:pPr>
        <w:pStyle w:val="BodyText"/>
        <w:spacing w:line="207" w:lineRule="exact"/>
        <w:ind w:left="136" w:right="7976"/>
        <w:jc w:val="center"/>
      </w:pPr>
      <w:r>
        <w:t>Execu</w:t>
      </w:r>
      <w:r>
        <w:lastRenderedPageBreak/>
        <w:t>tive Director</w:t>
      </w:r>
    </w:p>
    <w:p w:rsidR="000B5173" w:rsidRDefault="000B5173">
      <w:pPr>
        <w:pStyle w:val="BodyText"/>
        <w:spacing w:before="7"/>
        <w:rPr>
          <w:sz w:val="17"/>
        </w:rPr>
      </w:pPr>
    </w:p>
    <w:p w:rsidR="007D593B" w:rsidRDefault="009F7C44" w:rsidP="007D593B">
      <w:pPr>
        <w:pStyle w:val="Heading2"/>
        <w:spacing w:before="1"/>
        <w:ind w:right="7807"/>
      </w:pPr>
      <w:r>
        <w:t>ADVIS</w:t>
      </w:r>
      <w:r w:rsidR="008904DA">
        <w:t>ORY BOARD</w:t>
      </w:r>
    </w:p>
    <w:p w:rsidR="007D593B" w:rsidRPr="007D593B" w:rsidRDefault="007D593B" w:rsidP="007D593B">
      <w:pPr>
        <w:pStyle w:val="Heading2"/>
        <w:spacing w:before="1"/>
        <w:ind w:right="7807"/>
      </w:pPr>
    </w:p>
    <w:p w:rsidR="000B5173" w:rsidRDefault="008904DA">
      <w:pPr>
        <w:pStyle w:val="BodyText"/>
        <w:ind w:left="540" w:right="8201" w:firstLine="2"/>
        <w:jc w:val="center"/>
      </w:pPr>
      <w:r>
        <w:t>Amy Cable MaryAnn Coleman John Condos</w:t>
      </w:r>
    </w:p>
    <w:p w:rsidR="000B5173" w:rsidRDefault="008904DA">
      <w:pPr>
        <w:pStyle w:val="BodyText"/>
        <w:spacing w:before="1"/>
        <w:ind w:left="624" w:right="8286" w:hanging="2"/>
        <w:jc w:val="center"/>
      </w:pPr>
      <w:r>
        <w:t>Sha</w:t>
      </w:r>
      <w:r>
        <w:lastRenderedPageBreak/>
        <w:t xml:space="preserve">n Davis Armond Duncan Denise </w:t>
      </w:r>
      <w:proofErr w:type="spellStart"/>
      <w:r>
        <w:t>LaTour</w:t>
      </w:r>
      <w:proofErr w:type="spellEnd"/>
      <w:r>
        <w:t xml:space="preserve"> Amy </w:t>
      </w:r>
      <w:proofErr w:type="spellStart"/>
      <w:r>
        <w:t>Marix</w:t>
      </w:r>
      <w:proofErr w:type="spellEnd"/>
      <w:r>
        <w:t xml:space="preserve"> Michael Murphy Carol Pool Br</w:t>
      </w:r>
      <w:r>
        <w:lastRenderedPageBreak/>
        <w:t>ooks Powell Ann A. Smith</w:t>
      </w:r>
    </w:p>
    <w:p w:rsidR="000B5173" w:rsidRDefault="000B5173">
      <w:pPr>
        <w:pStyle w:val="BodyText"/>
        <w:spacing w:before="11"/>
        <w:rPr>
          <w:sz w:val="25"/>
        </w:rPr>
      </w:pPr>
    </w:p>
    <w:p w:rsidR="000B5173" w:rsidRDefault="008904DA">
      <w:pPr>
        <w:pStyle w:val="Heading2"/>
        <w:ind w:right="7808"/>
      </w:pPr>
      <w:r>
        <w:t>BOARD OF REGENTS</w:t>
      </w:r>
    </w:p>
    <w:p w:rsidR="000B5173" w:rsidRDefault="000B5173">
      <w:pPr>
        <w:pStyle w:val="BodyText"/>
        <w:spacing w:before="7"/>
        <w:rPr>
          <w:rFonts w:ascii="TimesNewRomanPS-BoldItalicMT"/>
          <w:b/>
          <w:sz w:val="17"/>
        </w:rPr>
      </w:pPr>
    </w:p>
    <w:p w:rsidR="00287567" w:rsidRDefault="00287567" w:rsidP="003515B0">
      <w:pPr>
        <w:pStyle w:val="BodyText"/>
        <w:spacing w:line="477" w:lineRule="auto"/>
        <w:ind w:right="7776" w:firstLine="2"/>
        <w:jc w:val="center"/>
      </w:pPr>
      <w:r>
        <w:t xml:space="preserve">Robert W. Levy, </w:t>
      </w:r>
      <w:r w:rsidR="008904DA">
        <w:t xml:space="preserve">Chair </w:t>
      </w:r>
    </w:p>
    <w:p w:rsidR="003515B0" w:rsidRDefault="00287567" w:rsidP="003515B0">
      <w:pPr>
        <w:pStyle w:val="BodyText"/>
        <w:spacing w:line="477" w:lineRule="auto"/>
        <w:ind w:right="7776" w:firstLine="2"/>
        <w:jc w:val="center"/>
      </w:pPr>
      <w:r>
        <w:t>Marty J. C</w:t>
      </w:r>
      <w:r w:rsidR="00E77E07">
        <w:t>ha</w:t>
      </w:r>
      <w:r>
        <w:t>bert</w:t>
      </w:r>
      <w:r w:rsidR="008904DA">
        <w:t>, Vice Cha</w:t>
      </w:r>
      <w:r w:rsidR="008904DA">
        <w:lastRenderedPageBreak/>
        <w:t>ir</w:t>
      </w:r>
    </w:p>
    <w:p w:rsidR="00337305" w:rsidRDefault="00287567" w:rsidP="00287567">
      <w:pPr>
        <w:pStyle w:val="BodyText"/>
        <w:ind w:right="7690"/>
      </w:pPr>
      <w:r>
        <w:t>Collis B. Temple III</w:t>
      </w:r>
      <w:r w:rsidR="00337305">
        <w:t>, Secretary</w:t>
      </w:r>
    </w:p>
    <w:p w:rsidR="00287567" w:rsidRDefault="00287567" w:rsidP="00287567">
      <w:pPr>
        <w:pStyle w:val="BodyText"/>
        <w:ind w:right="7690"/>
      </w:pPr>
    </w:p>
    <w:p w:rsidR="000B5173" w:rsidRDefault="008904DA" w:rsidP="003515B0">
      <w:pPr>
        <w:pStyle w:val="BodyText"/>
        <w:spacing w:before="10"/>
        <w:ind w:right="8062"/>
        <w:jc w:val="center"/>
      </w:pPr>
      <w:r>
        <w:t xml:space="preserve">Joseph C. </w:t>
      </w:r>
      <w:proofErr w:type="spellStart"/>
      <w:r>
        <w:t>Rallo</w:t>
      </w:r>
      <w:proofErr w:type="spellEnd"/>
      <w:r>
        <w:t xml:space="preserve">, </w:t>
      </w:r>
      <w:proofErr w:type="spellStart"/>
      <w:r>
        <w:t>Ph.D</w:t>
      </w:r>
      <w:proofErr w:type="spellEnd"/>
      <w:r>
        <w:t>, Commissioner of Higher Education</w:t>
      </w:r>
    </w:p>
    <w:p w:rsidR="000B5173" w:rsidRDefault="000B5173" w:rsidP="003515B0">
      <w:pPr>
        <w:pStyle w:val="BodyText"/>
        <w:spacing w:before="1"/>
        <w:jc w:val="center"/>
      </w:pPr>
    </w:p>
    <w:p w:rsidR="003515B0" w:rsidRDefault="003515B0" w:rsidP="003515B0">
      <w:pPr>
        <w:pStyle w:val="BodyText"/>
        <w:ind w:right="8163" w:hanging="3"/>
        <w:jc w:val="center"/>
      </w:pPr>
      <w:r>
        <w:t>Cl</w:t>
      </w:r>
      <w:r>
        <w:lastRenderedPageBreak/>
        <w:t>audia H. Adley</w:t>
      </w:r>
    </w:p>
    <w:p w:rsidR="003515B0" w:rsidRDefault="003515B0" w:rsidP="003515B0">
      <w:pPr>
        <w:pStyle w:val="BodyText"/>
        <w:ind w:right="8163" w:hanging="3"/>
        <w:jc w:val="center"/>
      </w:pPr>
      <w:r>
        <w:t>Blake R. David</w:t>
      </w:r>
    </w:p>
    <w:p w:rsidR="00287567" w:rsidRDefault="00287567" w:rsidP="003515B0">
      <w:pPr>
        <w:pStyle w:val="BodyText"/>
        <w:ind w:right="8163" w:hanging="3"/>
        <w:jc w:val="center"/>
      </w:pPr>
      <w:bookmarkStart w:id="0" w:name="_GoBack"/>
      <w:r>
        <w:t>Randy L. Ewing</w:t>
      </w:r>
    </w:p>
    <w:bookmarkEnd w:id="0"/>
    <w:p w:rsidR="003515B0" w:rsidRDefault="008904DA" w:rsidP="003515B0">
      <w:pPr>
        <w:pStyle w:val="BodyText"/>
        <w:ind w:right="8163" w:hanging="3"/>
        <w:jc w:val="center"/>
      </w:pPr>
      <w:r>
        <w:t>Th</w:t>
      </w:r>
      <w:r w:rsidR="003515B0">
        <w:t>omas G. Henning</w:t>
      </w:r>
    </w:p>
    <w:p w:rsidR="003515B0" w:rsidRDefault="00287567" w:rsidP="003515B0">
      <w:pPr>
        <w:pStyle w:val="BodyText"/>
        <w:ind w:right="8163" w:hanging="3"/>
        <w:jc w:val="center"/>
      </w:pPr>
      <w:r>
        <w:t>Richard A. Li</w:t>
      </w:r>
      <w:r>
        <w:lastRenderedPageBreak/>
        <w:t>psey</w:t>
      </w:r>
    </w:p>
    <w:p w:rsidR="003515B0" w:rsidRDefault="00287567" w:rsidP="003515B0">
      <w:pPr>
        <w:pStyle w:val="BodyText"/>
        <w:ind w:right="8163" w:hanging="3"/>
        <w:jc w:val="center"/>
      </w:pPr>
      <w:r>
        <w:t>Edward A. Markle</w:t>
      </w:r>
    </w:p>
    <w:p w:rsidR="003515B0" w:rsidRDefault="008904DA" w:rsidP="003515B0">
      <w:pPr>
        <w:pStyle w:val="BodyText"/>
        <w:ind w:right="8163" w:hanging="3"/>
        <w:jc w:val="center"/>
      </w:pPr>
      <w:r>
        <w:t>Cha</w:t>
      </w:r>
      <w:r w:rsidR="003515B0">
        <w:t>rles R. McDonald Darren G. Mire</w:t>
      </w:r>
    </w:p>
    <w:p w:rsidR="003515B0" w:rsidRDefault="003515B0" w:rsidP="003515B0">
      <w:pPr>
        <w:pStyle w:val="BodyText"/>
        <w:ind w:right="8163" w:hanging="3"/>
        <w:jc w:val="center"/>
      </w:pPr>
      <w:r>
        <w:t>Sonia P</w:t>
      </w:r>
      <w:r w:rsidR="003F2ECF">
        <w:t>é</w:t>
      </w:r>
      <w:r>
        <w:t>rez</w:t>
      </w:r>
    </w:p>
    <w:p w:rsidR="003515B0" w:rsidRDefault="008904DA" w:rsidP="003515B0">
      <w:pPr>
        <w:pStyle w:val="BodyText"/>
        <w:ind w:right="8163" w:hanging="3"/>
        <w:jc w:val="center"/>
      </w:pPr>
      <w:r>
        <w:t>Wilbe</w:t>
      </w:r>
      <w:r>
        <w:lastRenderedPageBreak/>
        <w:t>rt D. Pryor</w:t>
      </w:r>
    </w:p>
    <w:p w:rsidR="003515B0" w:rsidRDefault="008904DA" w:rsidP="003515B0">
      <w:pPr>
        <w:pStyle w:val="BodyText"/>
        <w:ind w:right="8163" w:hanging="3"/>
        <w:jc w:val="center"/>
      </w:pPr>
      <w:r>
        <w:t>T. Jay Seale III</w:t>
      </w:r>
    </w:p>
    <w:p w:rsidR="003515B0" w:rsidRDefault="008904DA" w:rsidP="003515B0">
      <w:pPr>
        <w:pStyle w:val="BodyText"/>
        <w:ind w:right="8163" w:hanging="3"/>
        <w:jc w:val="center"/>
      </w:pPr>
      <w:r>
        <w:t>Jacqueline V. Wyatt</w:t>
      </w:r>
    </w:p>
    <w:p w:rsidR="000B5173" w:rsidRDefault="008904DA" w:rsidP="003515B0">
      <w:pPr>
        <w:pStyle w:val="BodyText"/>
        <w:ind w:right="7960" w:hanging="3"/>
        <w:jc w:val="center"/>
      </w:pPr>
      <w:r>
        <w:t>Adarian D. Williams, Student</w:t>
      </w:r>
    </w:p>
    <w:p w:rsidR="007D593B" w:rsidRDefault="007D593B" w:rsidP="003515B0">
      <w:pPr>
        <w:pStyle w:val="BodyText"/>
        <w:ind w:right="7960" w:hanging="3"/>
        <w:jc w:val="center"/>
      </w:pPr>
    </w:p>
    <w:p w:rsidR="007D593B" w:rsidRDefault="007D593B" w:rsidP="003515B0">
      <w:pPr>
        <w:pStyle w:val="BodyText"/>
        <w:ind w:right="7960" w:hanging="3"/>
        <w:jc w:val="center"/>
      </w:pPr>
    </w:p>
    <w:p w:rsidR="007D593B" w:rsidRDefault="007D593B" w:rsidP="003515B0">
      <w:pPr>
        <w:pStyle w:val="BodyText"/>
        <w:ind w:right="7960" w:hanging="3"/>
        <w:jc w:val="center"/>
      </w:pPr>
    </w:p>
    <w:p w:rsidR="007D593B" w:rsidRDefault="007D593B" w:rsidP="003515B0">
      <w:pPr>
        <w:pStyle w:val="BodyText"/>
        <w:ind w:right="7960" w:hanging="3"/>
        <w:jc w:val="center"/>
      </w:pPr>
    </w:p>
    <w:p w:rsidR="007D593B" w:rsidRDefault="007D593B" w:rsidP="003515B0">
      <w:pPr>
        <w:pStyle w:val="BodyText"/>
        <w:ind w:right="7960" w:hanging="3"/>
        <w:jc w:val="center"/>
      </w:pPr>
    </w:p>
    <w:p w:rsidR="007D593B" w:rsidRDefault="007D593B" w:rsidP="003515B0">
      <w:pPr>
        <w:pStyle w:val="BodyText"/>
        <w:ind w:right="7960" w:hanging="3"/>
        <w:jc w:val="center"/>
        <w:sectPr w:rsidR="007D593B" w:rsidSect="007D593B">
          <w:headerReference w:type="default" r:id="rId6"/>
          <w:footerReference w:type="default" r:id="rId7"/>
          <w:headerReference w:type="first" r:id="rId8"/>
          <w:footerReference w:type="first" r:id="rId9"/>
          <w:type w:val="continuous"/>
          <w:pgSz w:w="12240" w:h="15840"/>
          <w:pgMar w:top="720" w:right="1720" w:bottom="280" w:left="400" w:header="720" w:footer="345" w:gutter="0"/>
          <w:cols w:space="720"/>
          <w:titlePg/>
          <w:docGrid w:linePitch="299"/>
        </w:sectPr>
      </w:pPr>
    </w:p>
    <w:p w:rsidR="007D593B" w:rsidRDefault="007D593B" w:rsidP="003515B0">
      <w:pPr>
        <w:pStyle w:val="BodyText"/>
        <w:ind w:right="7960" w:hanging="3"/>
        <w:jc w:val="center"/>
      </w:pPr>
    </w:p>
    <w:p w:rsidR="00AC0559" w:rsidRPr="00AC0559" w:rsidRDefault="00AC0559" w:rsidP="00AC0559">
      <w:pPr>
        <w:ind w:left="720" w:right="680" w:firstLine="720"/>
        <w:jc w:val="both"/>
        <w:rPr>
          <w:rFonts w:ascii="Arial" w:hAnsi="Arial" w:cs="Arial"/>
          <w:b/>
          <w:u w:val="single"/>
        </w:rPr>
      </w:pPr>
      <w:r w:rsidRPr="00AC0559">
        <w:rPr>
          <w:rFonts w:ascii="Arial" w:hAnsi="Arial" w:cs="Arial"/>
          <w:b/>
          <w:u w:val="single"/>
        </w:rPr>
        <w:t>Staff Members</w:t>
      </w:r>
      <w:r>
        <w:rPr>
          <w:rFonts w:ascii="Arial" w:hAnsi="Arial" w:cs="Arial"/>
          <w:b/>
          <w:u w:val="single"/>
        </w:rPr>
        <w:t xml:space="preserve"> Present</w:t>
      </w:r>
    </w:p>
    <w:p w:rsidR="00AC0559" w:rsidRPr="00AC0559" w:rsidRDefault="00AC0559" w:rsidP="00AC0559">
      <w:pPr>
        <w:ind w:left="720" w:right="677" w:firstLine="720"/>
        <w:jc w:val="both"/>
        <w:rPr>
          <w:rFonts w:ascii="Arial" w:hAnsi="Arial" w:cs="Arial"/>
        </w:rPr>
      </w:pPr>
      <w:r w:rsidRPr="00AC0559">
        <w:rPr>
          <w:rFonts w:ascii="Arial" w:hAnsi="Arial" w:cs="Arial"/>
        </w:rPr>
        <w:t xml:space="preserve">Dr. Sujuan </w:t>
      </w:r>
      <w:proofErr w:type="spellStart"/>
      <w:r w:rsidRPr="00AC0559">
        <w:rPr>
          <w:rFonts w:ascii="Arial" w:hAnsi="Arial" w:cs="Arial"/>
        </w:rPr>
        <w:t>Boutté</w:t>
      </w:r>
      <w:proofErr w:type="spellEnd"/>
      <w:r w:rsidRPr="00AC0559">
        <w:rPr>
          <w:rFonts w:ascii="Arial" w:hAnsi="Arial" w:cs="Arial"/>
        </w:rPr>
        <w:t xml:space="preserve"> </w:t>
      </w:r>
    </w:p>
    <w:p w:rsidR="00AC0559" w:rsidRPr="00AC0559" w:rsidRDefault="00AC0559" w:rsidP="00AC0559">
      <w:pPr>
        <w:ind w:left="720" w:right="677" w:firstLine="720"/>
        <w:jc w:val="both"/>
        <w:rPr>
          <w:rFonts w:ascii="Arial" w:hAnsi="Arial" w:cs="Arial"/>
        </w:rPr>
      </w:pPr>
      <w:r w:rsidRPr="00AC0559">
        <w:rPr>
          <w:rFonts w:ascii="Arial" w:hAnsi="Arial" w:cs="Arial"/>
        </w:rPr>
        <w:t>Rhonda Bridevaux</w:t>
      </w:r>
    </w:p>
    <w:p w:rsidR="00AC0559" w:rsidRPr="00AC0559" w:rsidRDefault="00AC0559" w:rsidP="00AC0559">
      <w:pPr>
        <w:ind w:left="720" w:right="677" w:firstLine="720"/>
        <w:jc w:val="both"/>
        <w:rPr>
          <w:rFonts w:ascii="Arial" w:hAnsi="Arial" w:cs="Arial"/>
        </w:rPr>
      </w:pPr>
      <w:r w:rsidRPr="00AC0559">
        <w:rPr>
          <w:rFonts w:ascii="Arial" w:hAnsi="Arial" w:cs="Arial"/>
        </w:rPr>
        <w:t>Alice T. Brown</w:t>
      </w:r>
    </w:p>
    <w:p w:rsidR="00AC0559" w:rsidRPr="00AC0559" w:rsidRDefault="00AC0559" w:rsidP="00AC0559">
      <w:pPr>
        <w:ind w:left="720" w:right="677" w:firstLine="720"/>
        <w:jc w:val="both"/>
        <w:rPr>
          <w:rFonts w:ascii="Arial" w:hAnsi="Arial" w:cs="Arial"/>
        </w:rPr>
      </w:pPr>
      <w:r w:rsidRPr="00AC0559">
        <w:rPr>
          <w:rFonts w:ascii="Arial" w:hAnsi="Arial" w:cs="Arial"/>
        </w:rPr>
        <w:t>Kelvin Deloch</w:t>
      </w:r>
    </w:p>
    <w:p w:rsidR="00AC0559" w:rsidRPr="00AC0559" w:rsidRDefault="00AC0559" w:rsidP="00AC0559">
      <w:pPr>
        <w:ind w:left="720" w:right="677" w:firstLine="720"/>
        <w:jc w:val="both"/>
        <w:rPr>
          <w:rFonts w:ascii="Arial" w:hAnsi="Arial" w:cs="Arial"/>
        </w:rPr>
      </w:pPr>
      <w:r w:rsidRPr="00AC0559">
        <w:rPr>
          <w:rFonts w:ascii="Arial" w:hAnsi="Arial" w:cs="Arial"/>
        </w:rPr>
        <w:t>Carol Fulco</w:t>
      </w:r>
    </w:p>
    <w:p w:rsidR="00AC0559" w:rsidRPr="00AC0559" w:rsidRDefault="00AC0559" w:rsidP="00AC0559">
      <w:pPr>
        <w:ind w:left="720" w:right="677" w:firstLine="720"/>
        <w:jc w:val="both"/>
        <w:rPr>
          <w:rFonts w:ascii="Arial" w:hAnsi="Arial" w:cs="Arial"/>
        </w:rPr>
      </w:pPr>
      <w:r w:rsidRPr="00AC0559">
        <w:rPr>
          <w:rFonts w:ascii="Arial" w:hAnsi="Arial" w:cs="Arial"/>
        </w:rPr>
        <w:t>Jack Hart</w:t>
      </w:r>
    </w:p>
    <w:p w:rsidR="00AC0559" w:rsidRPr="00AC0559" w:rsidRDefault="00AC0559" w:rsidP="00AC0559">
      <w:pPr>
        <w:ind w:left="720" w:right="677" w:firstLine="720"/>
        <w:jc w:val="both"/>
        <w:rPr>
          <w:rFonts w:ascii="Arial" w:hAnsi="Arial" w:cs="Arial"/>
        </w:rPr>
      </w:pPr>
      <w:r w:rsidRPr="00AC0559">
        <w:rPr>
          <w:rFonts w:ascii="Arial" w:hAnsi="Arial" w:cs="Arial"/>
        </w:rPr>
        <w:t>Robyn Lively</w:t>
      </w:r>
    </w:p>
    <w:p w:rsidR="00AC0559" w:rsidRPr="00AC0559" w:rsidRDefault="00AC0559" w:rsidP="00AC0559">
      <w:pPr>
        <w:ind w:left="720" w:right="677" w:firstLine="720"/>
        <w:jc w:val="both"/>
        <w:rPr>
          <w:rFonts w:ascii="Arial" w:hAnsi="Arial" w:cs="Arial"/>
        </w:rPr>
      </w:pPr>
      <w:r w:rsidRPr="00AC0559">
        <w:rPr>
          <w:rFonts w:ascii="Arial" w:hAnsi="Arial" w:cs="Arial"/>
        </w:rPr>
        <w:t>Deborah Paul</w:t>
      </w:r>
    </w:p>
    <w:p w:rsidR="00AC0559" w:rsidRDefault="00AC0559" w:rsidP="00AC0559">
      <w:pPr>
        <w:ind w:left="720" w:right="677" w:firstLine="720"/>
        <w:jc w:val="both"/>
        <w:rPr>
          <w:rFonts w:ascii="Arial" w:hAnsi="Arial" w:cs="Arial"/>
        </w:rPr>
      </w:pPr>
      <w:r w:rsidRPr="00AC0559">
        <w:rPr>
          <w:rFonts w:ascii="Arial" w:hAnsi="Arial" w:cs="Arial"/>
        </w:rPr>
        <w:t>Gus Wales</w:t>
      </w:r>
    </w:p>
    <w:p w:rsidR="00AC0559" w:rsidRDefault="00AC0559" w:rsidP="00AC0559">
      <w:pPr>
        <w:ind w:left="720" w:right="677" w:firstLine="720"/>
        <w:jc w:val="both"/>
        <w:rPr>
          <w:rFonts w:ascii="Arial" w:hAnsi="Arial" w:cs="Arial"/>
        </w:rPr>
      </w:pPr>
    </w:p>
    <w:p w:rsidR="00AC0559" w:rsidRDefault="00AC0559" w:rsidP="00AC0559">
      <w:pPr>
        <w:ind w:left="720" w:right="677" w:firstLine="72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Visitor</w:t>
      </w:r>
      <w:r w:rsidRPr="00AC0559">
        <w:rPr>
          <w:rFonts w:ascii="Arial" w:hAnsi="Arial" w:cs="Arial"/>
          <w:b/>
          <w:u w:val="single"/>
        </w:rPr>
        <w:t xml:space="preserve"> Present</w:t>
      </w:r>
    </w:p>
    <w:p w:rsidR="008A627B" w:rsidRPr="00F3039A" w:rsidRDefault="008A627B" w:rsidP="008A627B">
      <w:pPr>
        <w:ind w:left="720" w:right="677" w:firstLine="720"/>
        <w:jc w:val="both"/>
        <w:rPr>
          <w:rFonts w:ascii="Arial" w:hAnsi="Arial" w:cs="Arial"/>
        </w:rPr>
      </w:pPr>
      <w:proofErr w:type="spellStart"/>
      <w:r w:rsidRPr="00F3039A">
        <w:rPr>
          <w:rFonts w:ascii="Arial" w:hAnsi="Arial" w:cs="Arial"/>
        </w:rPr>
        <w:t>Gaynell</w:t>
      </w:r>
      <w:proofErr w:type="spellEnd"/>
      <w:r w:rsidRPr="00F3039A">
        <w:rPr>
          <w:rFonts w:ascii="Arial" w:hAnsi="Arial" w:cs="Arial"/>
        </w:rPr>
        <w:t xml:space="preserve"> Dickens</w:t>
      </w:r>
    </w:p>
    <w:p w:rsidR="00AC0559" w:rsidRDefault="00AC0559" w:rsidP="00AC0559">
      <w:pPr>
        <w:ind w:left="720" w:right="677" w:firstLine="720"/>
        <w:jc w:val="both"/>
        <w:rPr>
          <w:rFonts w:ascii="Arial" w:hAnsi="Arial" w:cs="Arial"/>
        </w:rPr>
      </w:pPr>
    </w:p>
    <w:p w:rsidR="00B15A1F" w:rsidRPr="00AC0559" w:rsidRDefault="003F2ECF" w:rsidP="00AC0559">
      <w:pPr>
        <w:spacing w:line="480" w:lineRule="auto"/>
        <w:ind w:left="720" w:right="680" w:firstLine="720"/>
        <w:jc w:val="both"/>
        <w:rPr>
          <w:rFonts w:ascii="Arial" w:hAnsi="Arial" w:cs="Arial"/>
        </w:rPr>
      </w:pPr>
      <w:r w:rsidRPr="00554C85">
        <w:rPr>
          <w:rFonts w:ascii="Arial" w:hAnsi="Arial" w:cs="Arial"/>
        </w:rPr>
        <w:t xml:space="preserve">Staff provided the Advisory Board </w:t>
      </w:r>
      <w:r w:rsidR="00AC0559">
        <w:rPr>
          <w:rFonts w:ascii="Arial" w:hAnsi="Arial" w:cs="Arial"/>
        </w:rPr>
        <w:t xml:space="preserve">and LA ABLE </w:t>
      </w:r>
      <w:r w:rsidR="002665CB">
        <w:rPr>
          <w:rFonts w:ascii="Arial" w:hAnsi="Arial" w:cs="Arial"/>
        </w:rPr>
        <w:t xml:space="preserve">Account Advisory </w:t>
      </w:r>
      <w:r w:rsidR="00AC0559">
        <w:rPr>
          <w:rFonts w:ascii="Arial" w:hAnsi="Arial" w:cs="Arial"/>
        </w:rPr>
        <w:t xml:space="preserve">Council </w:t>
      </w:r>
      <w:r w:rsidRPr="00554C85">
        <w:rPr>
          <w:rFonts w:ascii="Arial" w:hAnsi="Arial" w:cs="Arial"/>
        </w:rPr>
        <w:t xml:space="preserve">members with </w:t>
      </w:r>
      <w:r w:rsidR="00AC0559">
        <w:rPr>
          <w:rFonts w:ascii="Arial" w:hAnsi="Arial" w:cs="Arial"/>
        </w:rPr>
        <w:t>an update</w:t>
      </w:r>
      <w:r w:rsidRPr="00554C85">
        <w:rPr>
          <w:rFonts w:ascii="Arial" w:hAnsi="Arial" w:cs="Arial"/>
        </w:rPr>
        <w:t xml:space="preserve"> on the</w:t>
      </w:r>
      <w:r w:rsidR="00AC055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LA ABLE Program</w:t>
      </w:r>
      <w:r w:rsidR="00AC0559">
        <w:rPr>
          <w:rFonts w:ascii="Arial" w:hAnsi="Arial" w:cs="Arial"/>
        </w:rPr>
        <w:t>.</w:t>
      </w:r>
    </w:p>
    <w:p w:rsidR="003F2ECF" w:rsidRDefault="003F2ECF" w:rsidP="00B15A1F">
      <w:pPr>
        <w:adjustRightInd w:val="0"/>
        <w:spacing w:line="480" w:lineRule="auto"/>
        <w:ind w:left="720" w:right="680"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Under New Business, it was proposed </w:t>
      </w:r>
      <w:r w:rsidR="00AC0559">
        <w:rPr>
          <w:rFonts w:ascii="Arial" w:hAnsi="Arial" w:cs="Arial"/>
          <w:bCs/>
        </w:rPr>
        <w:t>t</w:t>
      </w:r>
      <w:r w:rsidR="00AC0559" w:rsidRPr="00AC0559">
        <w:rPr>
          <w:rFonts w:ascii="Arial" w:hAnsi="Arial" w:cs="Arial"/>
          <w:bCs/>
        </w:rPr>
        <w:t xml:space="preserve">hat the joint LOSFA Advisory Board/ABLE </w:t>
      </w:r>
      <w:r w:rsidR="002665CB">
        <w:rPr>
          <w:rFonts w:ascii="Arial" w:hAnsi="Arial" w:cs="Arial"/>
          <w:bCs/>
        </w:rPr>
        <w:t xml:space="preserve">Account </w:t>
      </w:r>
      <w:r w:rsidR="00AC0559" w:rsidRPr="00AC0559">
        <w:rPr>
          <w:rFonts w:ascii="Arial" w:hAnsi="Arial" w:cs="Arial"/>
          <w:bCs/>
        </w:rPr>
        <w:t>Advisory Council consider rulemaking to</w:t>
      </w:r>
      <w:r w:rsidR="00AC0559">
        <w:rPr>
          <w:rFonts w:ascii="Arial" w:hAnsi="Arial" w:cs="Arial"/>
          <w:bCs/>
        </w:rPr>
        <w:t xml:space="preserve"> </w:t>
      </w:r>
      <w:r w:rsidR="00AC0559" w:rsidRPr="00AC0559">
        <w:rPr>
          <w:rFonts w:ascii="Arial" w:hAnsi="Arial" w:cs="Arial"/>
          <w:bCs/>
        </w:rPr>
        <w:t>amend the START Saving Program administrative rules and the Louisiana ABLE Program</w:t>
      </w:r>
      <w:r w:rsidR="00AC0559">
        <w:rPr>
          <w:rFonts w:ascii="Arial" w:hAnsi="Arial" w:cs="Arial"/>
          <w:bCs/>
        </w:rPr>
        <w:t xml:space="preserve"> </w:t>
      </w:r>
      <w:r w:rsidR="00AC0559" w:rsidRPr="00AC0559">
        <w:rPr>
          <w:rFonts w:ascii="Arial" w:hAnsi="Arial" w:cs="Arial"/>
          <w:bCs/>
        </w:rPr>
        <w:t>administrative rules to implement the Tax Cuts and Jobs Act of 2017; to add interest rates</w:t>
      </w:r>
      <w:r w:rsidR="00AC0559">
        <w:rPr>
          <w:rFonts w:ascii="Arial" w:hAnsi="Arial" w:cs="Arial"/>
          <w:bCs/>
        </w:rPr>
        <w:t xml:space="preserve"> </w:t>
      </w:r>
      <w:r w:rsidR="00AC0559" w:rsidRPr="00AC0559">
        <w:rPr>
          <w:rFonts w:ascii="Arial" w:hAnsi="Arial" w:cs="Arial"/>
          <w:bCs/>
        </w:rPr>
        <w:t>to be applied to deposits and Earnings Enhancements in eligible START Saving Program</w:t>
      </w:r>
      <w:r w:rsidR="00AC0559">
        <w:rPr>
          <w:rFonts w:ascii="Arial" w:hAnsi="Arial" w:cs="Arial"/>
          <w:bCs/>
        </w:rPr>
        <w:t xml:space="preserve"> </w:t>
      </w:r>
      <w:r w:rsidR="00AC0559" w:rsidRPr="00AC0559">
        <w:rPr>
          <w:rFonts w:ascii="Arial" w:hAnsi="Arial" w:cs="Arial"/>
          <w:bCs/>
        </w:rPr>
        <w:t>accounts for the year ending December 31, 2017, and to amend the Louisiana ABLE</w:t>
      </w:r>
      <w:r w:rsidR="00AC0559">
        <w:rPr>
          <w:rFonts w:ascii="Arial" w:hAnsi="Arial" w:cs="Arial"/>
          <w:bCs/>
        </w:rPr>
        <w:t xml:space="preserve"> </w:t>
      </w:r>
      <w:r w:rsidR="00AC0559" w:rsidRPr="00AC0559">
        <w:rPr>
          <w:rFonts w:ascii="Arial" w:hAnsi="Arial" w:cs="Arial"/>
          <w:bCs/>
        </w:rPr>
        <w:t>Program Rules to allow juridical entities to open a Louisiana ABLE account on behalf of</w:t>
      </w:r>
      <w:r w:rsidR="00AC0559">
        <w:rPr>
          <w:rFonts w:ascii="Arial" w:hAnsi="Arial" w:cs="Arial"/>
          <w:bCs/>
        </w:rPr>
        <w:t xml:space="preserve"> </w:t>
      </w:r>
      <w:r w:rsidR="00AC0559" w:rsidRPr="00AC0559">
        <w:rPr>
          <w:rFonts w:ascii="Arial" w:hAnsi="Arial" w:cs="Arial"/>
          <w:bCs/>
        </w:rPr>
        <w:t>an eligible individual.</w:t>
      </w:r>
    </w:p>
    <w:p w:rsidR="003F2ECF" w:rsidRDefault="003F2ECF" w:rsidP="003F2ECF">
      <w:pPr>
        <w:adjustRightInd w:val="0"/>
        <w:ind w:left="1440" w:right="680"/>
        <w:jc w:val="both"/>
        <w:rPr>
          <w:rFonts w:ascii="Arial" w:hAnsi="Arial" w:cs="Arial"/>
          <w:b/>
          <w:bCs/>
        </w:rPr>
        <w:sectPr w:rsidR="003F2ECF" w:rsidSect="0050753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720" w:right="360" w:bottom="280" w:left="400" w:header="720" w:footer="720" w:gutter="0"/>
          <w:cols w:space="720"/>
          <w:titlePg/>
          <w:docGrid w:linePitch="299"/>
        </w:sectPr>
      </w:pPr>
    </w:p>
    <w:p w:rsidR="00AC0559" w:rsidRPr="00AC0559" w:rsidRDefault="003F2ECF" w:rsidP="00AC0559">
      <w:pPr>
        <w:adjustRightInd w:val="0"/>
        <w:ind w:left="1440" w:right="4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</w:t>
      </w:r>
      <w:r w:rsidRPr="00554C85">
        <w:rPr>
          <w:rFonts w:ascii="Arial" w:hAnsi="Arial" w:cs="Arial"/>
          <w:b/>
          <w:bCs/>
        </w:rPr>
        <w:t xml:space="preserve">n motion of </w:t>
      </w:r>
      <w:r w:rsidR="00CE770A">
        <w:rPr>
          <w:rFonts w:ascii="Arial" w:hAnsi="Arial" w:cs="Arial"/>
          <w:b/>
          <w:bCs/>
        </w:rPr>
        <w:t xml:space="preserve">Ms. </w:t>
      </w:r>
      <w:r w:rsidR="00AC0559">
        <w:rPr>
          <w:rFonts w:ascii="Arial" w:hAnsi="Arial" w:cs="Arial"/>
          <w:b/>
          <w:bCs/>
        </w:rPr>
        <w:t>Davis with changes to the rules,</w:t>
      </w:r>
      <w:r w:rsidRPr="00554C85">
        <w:rPr>
          <w:rFonts w:ascii="Arial" w:hAnsi="Arial" w:cs="Arial"/>
          <w:b/>
          <w:bCs/>
        </w:rPr>
        <w:t xml:space="preserve"> seconded by </w:t>
      </w:r>
      <w:r w:rsidR="00AC0559">
        <w:rPr>
          <w:rFonts w:ascii="Arial" w:hAnsi="Arial" w:cs="Arial"/>
          <w:b/>
          <w:bCs/>
        </w:rPr>
        <w:t>Mr. Broussard</w:t>
      </w:r>
      <w:r>
        <w:rPr>
          <w:rFonts w:ascii="Arial" w:hAnsi="Arial" w:cs="Arial"/>
          <w:b/>
          <w:bCs/>
        </w:rPr>
        <w:t>,</w:t>
      </w:r>
      <w:r w:rsidR="00CE770A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the </w:t>
      </w:r>
      <w:r w:rsidRPr="00554C85">
        <w:rPr>
          <w:rFonts w:ascii="Arial" w:hAnsi="Arial" w:cs="Arial"/>
          <w:b/>
          <w:bCs/>
        </w:rPr>
        <w:t>LOSFA Advisory Board</w:t>
      </w:r>
      <w:r w:rsidR="00AC0559">
        <w:rPr>
          <w:rFonts w:ascii="Arial" w:hAnsi="Arial" w:cs="Arial"/>
          <w:b/>
          <w:bCs/>
        </w:rPr>
        <w:t>/ABLE Advisory Council</w:t>
      </w:r>
      <w:r w:rsidRPr="00554C85">
        <w:rPr>
          <w:rFonts w:ascii="Arial" w:hAnsi="Arial" w:cs="Arial"/>
          <w:b/>
          <w:bCs/>
        </w:rPr>
        <w:t xml:space="preserve"> recom</w:t>
      </w:r>
      <w:r w:rsidR="00AC0559">
        <w:rPr>
          <w:rFonts w:ascii="Arial" w:hAnsi="Arial" w:cs="Arial"/>
          <w:b/>
          <w:bCs/>
        </w:rPr>
        <w:t xml:space="preserve">mends that the Board of Regents </w:t>
      </w:r>
      <w:r w:rsidR="00AC0559" w:rsidRPr="00AC0559">
        <w:rPr>
          <w:rFonts w:ascii="Arial" w:hAnsi="Arial" w:cs="Arial"/>
          <w:b/>
          <w:bCs/>
        </w:rPr>
        <w:t>authorize the Executive Director of LOSFA to publish a notice of emergency rules, and a notice of intent to make these rules permanent.</w:t>
      </w:r>
    </w:p>
    <w:p w:rsidR="003F2ECF" w:rsidRDefault="003F2ECF" w:rsidP="003F2ECF">
      <w:pPr>
        <w:ind w:right="680"/>
        <w:jc w:val="both"/>
        <w:rPr>
          <w:rFonts w:ascii="Arial" w:hAnsi="Arial" w:cs="Arial"/>
          <w:b/>
          <w:bCs/>
        </w:rPr>
      </w:pPr>
    </w:p>
    <w:p w:rsidR="003F2ECF" w:rsidRPr="005F2011" w:rsidRDefault="003F2ECF" w:rsidP="00F75CE3">
      <w:pPr>
        <w:spacing w:line="480" w:lineRule="auto"/>
        <w:ind w:left="720" w:right="-680" w:firstLine="720"/>
        <w:jc w:val="both"/>
        <w:rPr>
          <w:rFonts w:ascii="Arial" w:hAnsi="Arial" w:cs="Arial"/>
        </w:rPr>
      </w:pPr>
      <w:r w:rsidRPr="00554C85">
        <w:rPr>
          <w:rFonts w:ascii="Arial" w:hAnsi="Arial" w:cs="Arial"/>
        </w:rPr>
        <w:t xml:space="preserve">There being no further business, </w:t>
      </w:r>
      <w:r w:rsidR="00CE770A">
        <w:rPr>
          <w:rFonts w:ascii="Arial" w:hAnsi="Arial" w:cs="Arial"/>
        </w:rPr>
        <w:t xml:space="preserve">Ms. </w:t>
      </w:r>
      <w:r w:rsidR="00AC0559">
        <w:rPr>
          <w:rFonts w:ascii="Arial" w:hAnsi="Arial" w:cs="Arial"/>
        </w:rPr>
        <w:t>Polotzola</w:t>
      </w:r>
      <w:r>
        <w:rPr>
          <w:rFonts w:ascii="Arial" w:hAnsi="Arial" w:cs="Arial"/>
        </w:rPr>
        <w:t xml:space="preserve"> </w:t>
      </w:r>
      <w:r w:rsidRPr="00554C85">
        <w:rPr>
          <w:rFonts w:ascii="Arial" w:hAnsi="Arial" w:cs="Arial"/>
        </w:rPr>
        <w:t xml:space="preserve">made a motion to adjourn at </w:t>
      </w:r>
      <w:r w:rsidR="00AC0559">
        <w:rPr>
          <w:rFonts w:ascii="Arial" w:hAnsi="Arial" w:cs="Arial"/>
        </w:rPr>
        <w:t>10:52 a</w:t>
      </w:r>
      <w:r w:rsidR="00CE770A">
        <w:rPr>
          <w:rFonts w:ascii="Arial" w:hAnsi="Arial" w:cs="Arial"/>
        </w:rPr>
        <w:t xml:space="preserve">.m. and Mr. </w:t>
      </w:r>
      <w:r w:rsidR="00AC0559">
        <w:rPr>
          <w:rFonts w:ascii="Arial" w:hAnsi="Arial" w:cs="Arial"/>
        </w:rPr>
        <w:t>Broussard</w:t>
      </w:r>
      <w:r>
        <w:rPr>
          <w:rFonts w:ascii="Arial" w:hAnsi="Arial" w:cs="Arial"/>
        </w:rPr>
        <w:t xml:space="preserve"> </w:t>
      </w:r>
      <w:r w:rsidRPr="00554C85">
        <w:rPr>
          <w:rFonts w:ascii="Arial" w:hAnsi="Arial" w:cs="Arial"/>
        </w:rPr>
        <w:t>seconded the motion, which carried unanimously.</w:t>
      </w:r>
    </w:p>
    <w:p w:rsidR="007D593B" w:rsidRDefault="007D593B" w:rsidP="003515B0">
      <w:pPr>
        <w:pStyle w:val="BodyText"/>
        <w:ind w:right="7960" w:hanging="3"/>
        <w:jc w:val="center"/>
      </w:pPr>
    </w:p>
    <w:p w:rsidR="007D593B" w:rsidRDefault="007D593B" w:rsidP="003515B0">
      <w:pPr>
        <w:pStyle w:val="BodyText"/>
        <w:ind w:right="7960" w:hanging="3"/>
        <w:jc w:val="center"/>
      </w:pPr>
    </w:p>
    <w:p w:rsidR="007D593B" w:rsidRDefault="007D593B" w:rsidP="003515B0">
      <w:pPr>
        <w:pStyle w:val="BodyText"/>
        <w:ind w:right="7960" w:hanging="3"/>
        <w:jc w:val="center"/>
      </w:pPr>
    </w:p>
    <w:p w:rsidR="007D593B" w:rsidRDefault="007D593B" w:rsidP="003515B0">
      <w:pPr>
        <w:pStyle w:val="BodyText"/>
        <w:ind w:right="7960" w:hanging="3"/>
        <w:jc w:val="center"/>
      </w:pPr>
    </w:p>
    <w:p w:rsidR="007D593B" w:rsidRDefault="007D593B" w:rsidP="003515B0">
      <w:pPr>
        <w:pStyle w:val="BodyText"/>
        <w:ind w:right="7960" w:hanging="3"/>
        <w:jc w:val="center"/>
      </w:pPr>
    </w:p>
    <w:p w:rsidR="007D593B" w:rsidRPr="009F7C44" w:rsidRDefault="007D593B" w:rsidP="003515B0">
      <w:pPr>
        <w:pStyle w:val="BodyText"/>
        <w:ind w:right="7960" w:hanging="3"/>
        <w:jc w:val="center"/>
      </w:pPr>
    </w:p>
    <w:sectPr w:rsidR="007D593B" w:rsidRPr="009F7C44" w:rsidSect="007D593B">
      <w:footerReference w:type="default" r:id="rId16"/>
      <w:type w:val="continuous"/>
      <w:pgSz w:w="12240" w:h="15840"/>
      <w:pgMar w:top="720" w:right="1720" w:bottom="280" w:left="400" w:header="720" w:footer="34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93B" w:rsidRDefault="007D593B" w:rsidP="009F7C44">
      <w:r>
        <w:separator/>
      </w:r>
    </w:p>
  </w:endnote>
  <w:endnote w:type="continuationSeparator" w:id="0">
    <w:p w:rsidR="007D593B" w:rsidRDefault="007D593B" w:rsidP="009F7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ItalicMT">
    <w:altName w:val="Times New Roman"/>
    <w:charset w:val="00"/>
    <w:family w:val="auto"/>
    <w:pitch w:val="variable"/>
    <w:sig w:usb0="00000000" w:usb1="00007843" w:usb2="0000000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0000785B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C44" w:rsidRDefault="007D593B" w:rsidP="007D593B">
    <w:pPr>
      <w:pStyle w:val="Footer"/>
      <w:jc w:val="center"/>
    </w:pPr>
    <w:r>
      <w:t xml:space="preserve">                           Page 1 of 2</w:t>
    </w:r>
  </w:p>
  <w:p w:rsidR="009F7C44" w:rsidRPr="009F7C44" w:rsidRDefault="009F7C44" w:rsidP="009F7C44">
    <w:pPr>
      <w:spacing w:before="94"/>
      <w:ind w:left="3510"/>
      <w:rPr>
        <w:rFonts w:ascii="TimesNewRomanPS-BoldItalicMT"/>
        <w:b/>
        <w:i/>
        <w:sz w:val="18"/>
        <w:szCs w:val="18"/>
      </w:rPr>
    </w:pPr>
    <w:r w:rsidRPr="009F7C44">
      <w:rPr>
        <w:rFonts w:ascii="TimesNewRomanPS-BoldItalicMT"/>
        <w:b/>
        <w:i/>
        <w:sz w:val="18"/>
        <w:szCs w:val="18"/>
      </w:rPr>
      <w:t>The Board of Regents is an Equal Opportunity and ADA Employer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93B" w:rsidRDefault="007D593B" w:rsidP="00507538">
    <w:pPr>
      <w:pStyle w:val="Footer"/>
      <w:jc w:val="center"/>
    </w:pPr>
    <w:r>
      <w:t xml:space="preserve">                           Page </w:t>
    </w:r>
    <w:r w:rsidR="003F2ECF">
      <w:t>1</w:t>
    </w:r>
    <w:r>
      <w:t xml:space="preserve"> of </w:t>
    </w:r>
    <w:r w:rsidR="00B15A1F">
      <w:t>2</w:t>
    </w:r>
  </w:p>
  <w:p w:rsidR="007D593B" w:rsidRPr="009F7C44" w:rsidRDefault="007D593B" w:rsidP="007D593B">
    <w:pPr>
      <w:spacing w:before="94"/>
      <w:ind w:left="3510"/>
      <w:rPr>
        <w:rFonts w:ascii="TimesNewRomanPS-BoldItalicMT"/>
        <w:b/>
        <w:i/>
        <w:sz w:val="18"/>
        <w:szCs w:val="18"/>
      </w:rPr>
    </w:pPr>
    <w:r w:rsidRPr="009F7C44">
      <w:rPr>
        <w:rFonts w:ascii="TimesNewRomanPS-BoldItalicMT"/>
        <w:b/>
        <w:i/>
        <w:sz w:val="18"/>
        <w:szCs w:val="18"/>
      </w:rPr>
      <w:t>The Board of Regents is an Equal Opportunity and ADA Employer</w:t>
    </w:r>
  </w:p>
  <w:p w:rsidR="007D593B" w:rsidRDefault="007D59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ECF" w:rsidRDefault="003F2ECF" w:rsidP="00727BAF">
    <w:pPr>
      <w:pStyle w:val="Footer"/>
      <w:jc w:val="center"/>
    </w:pPr>
    <w:r>
      <w:t xml:space="preserve">            Page 2 of 2</w:t>
    </w:r>
  </w:p>
  <w:p w:rsidR="003F2ECF" w:rsidRDefault="003F2ECF" w:rsidP="00727BAF">
    <w:pPr>
      <w:pStyle w:val="Footer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ECF" w:rsidRDefault="003F2ECF" w:rsidP="00507538">
    <w:pPr>
      <w:pStyle w:val="Footer"/>
      <w:jc w:val="center"/>
    </w:pPr>
    <w:r>
      <w:t xml:space="preserve">Page </w:t>
    </w:r>
    <w:r w:rsidR="00E77E07">
      <w:t>2</w:t>
    </w:r>
    <w:r>
      <w:t xml:space="preserve"> of </w:t>
    </w:r>
    <w:r w:rsidR="00B15A1F">
      <w:t>2</w:t>
    </w:r>
  </w:p>
  <w:p w:rsidR="003F2ECF" w:rsidRPr="009F7C44" w:rsidRDefault="003F2ECF" w:rsidP="00507538">
    <w:pPr>
      <w:spacing w:before="94"/>
      <w:jc w:val="center"/>
      <w:rPr>
        <w:rFonts w:ascii="TimesNewRomanPS-BoldItalicMT"/>
        <w:b/>
        <w:i/>
        <w:sz w:val="18"/>
        <w:szCs w:val="18"/>
      </w:rPr>
    </w:pPr>
    <w:r w:rsidRPr="009F7C44">
      <w:rPr>
        <w:rFonts w:ascii="TimesNewRomanPS-BoldItalicMT"/>
        <w:b/>
        <w:i/>
        <w:sz w:val="18"/>
        <w:szCs w:val="18"/>
      </w:rPr>
      <w:t>The Board of Regents is an Equal Opportunity and ADA Employer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ECF" w:rsidRDefault="003F2ECF" w:rsidP="00507538">
    <w:pPr>
      <w:pStyle w:val="Footer"/>
      <w:tabs>
        <w:tab w:val="clear" w:pos="4680"/>
        <w:tab w:val="clear" w:pos="9360"/>
      </w:tabs>
      <w:jc w:val="center"/>
    </w:pPr>
    <w:r>
      <w:t>Page 1 of 3</w:t>
    </w:r>
  </w:p>
  <w:p w:rsidR="003F2ECF" w:rsidRPr="00507538" w:rsidRDefault="003F2ECF" w:rsidP="00507538">
    <w:pPr>
      <w:spacing w:before="94"/>
      <w:jc w:val="center"/>
      <w:rPr>
        <w:rFonts w:ascii="TimesNewRomanPS-BoldItalicMT"/>
        <w:b/>
        <w:i/>
        <w:sz w:val="18"/>
        <w:szCs w:val="18"/>
      </w:rPr>
    </w:pPr>
    <w:r w:rsidRPr="009F7C44">
      <w:rPr>
        <w:rFonts w:ascii="TimesNewRomanPS-BoldItalicMT"/>
        <w:b/>
        <w:i/>
        <w:sz w:val="18"/>
        <w:szCs w:val="18"/>
      </w:rPr>
      <w:t>The Board of Regents is an Equal Opportunity and ADA Employer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93B" w:rsidRDefault="007D593B" w:rsidP="007D593B">
    <w:pPr>
      <w:pStyle w:val="Footer"/>
      <w:jc w:val="center"/>
    </w:pPr>
    <w:r>
      <w:t xml:space="preserve">                           Page </w:t>
    </w:r>
    <w:r w:rsidR="003F2ECF">
      <w:t xml:space="preserve">2 </w:t>
    </w:r>
    <w:r>
      <w:t>of 2</w:t>
    </w:r>
  </w:p>
  <w:p w:rsidR="007D593B" w:rsidRPr="009F7C44" w:rsidRDefault="007D593B" w:rsidP="009F7C44">
    <w:pPr>
      <w:spacing w:before="94"/>
      <w:ind w:left="3510"/>
      <w:rPr>
        <w:rFonts w:ascii="TimesNewRomanPS-BoldItalicMT"/>
        <w:b/>
        <w:i/>
        <w:sz w:val="18"/>
        <w:szCs w:val="18"/>
      </w:rPr>
    </w:pPr>
    <w:r w:rsidRPr="009F7C44">
      <w:rPr>
        <w:rFonts w:ascii="TimesNewRomanPS-BoldItalicMT"/>
        <w:b/>
        <w:i/>
        <w:sz w:val="18"/>
        <w:szCs w:val="18"/>
      </w:rPr>
      <w:t>The Board of Regents is an Equal Opportunity and ADA Employer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93B" w:rsidRDefault="007D593B" w:rsidP="009F7C44">
      <w:r>
        <w:separator/>
      </w:r>
    </w:p>
  </w:footnote>
  <w:footnote w:type="continuationSeparator" w:id="0">
    <w:p w:rsidR="007D593B" w:rsidRDefault="007D593B" w:rsidP="009F7C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93B" w:rsidRPr="00507538" w:rsidRDefault="007D593B" w:rsidP="007D593B">
    <w:pPr>
      <w:pStyle w:val="BodyText"/>
      <w:rPr>
        <w:rFonts w:ascii="Arial" w:hAnsi="Arial" w:cs="Arial"/>
        <w:sz w:val="22"/>
        <w:szCs w:val="22"/>
      </w:rPr>
    </w:pPr>
    <w:r w:rsidRPr="00507538">
      <w:rPr>
        <w:rFonts w:ascii="Arial" w:hAnsi="Arial" w:cs="Arial"/>
        <w:i w:val="0"/>
        <w:noProof/>
        <w:sz w:val="22"/>
        <w:szCs w:val="22"/>
      </w:rPr>
      <w:t>LOSFA Advisory Board</w:t>
    </w:r>
    <w:r>
      <w:rPr>
        <w:rFonts w:ascii="Arial" w:hAnsi="Arial" w:cs="Arial"/>
        <w:i w:val="0"/>
        <w:noProof/>
        <w:sz w:val="22"/>
        <w:szCs w:val="22"/>
      </w:rPr>
      <w:tab/>
    </w:r>
    <w:r>
      <w:rPr>
        <w:rFonts w:ascii="Arial" w:hAnsi="Arial" w:cs="Arial"/>
        <w:i w:val="0"/>
        <w:noProof/>
        <w:sz w:val="22"/>
        <w:szCs w:val="22"/>
      </w:rPr>
      <w:tab/>
    </w:r>
    <w:r>
      <w:rPr>
        <w:rFonts w:ascii="Arial" w:hAnsi="Arial" w:cs="Arial"/>
        <w:i w:val="0"/>
        <w:noProof/>
        <w:sz w:val="22"/>
        <w:szCs w:val="22"/>
      </w:rPr>
      <w:tab/>
    </w:r>
    <w:r>
      <w:rPr>
        <w:rFonts w:ascii="Arial" w:hAnsi="Arial" w:cs="Arial"/>
        <w:i w:val="0"/>
        <w:noProof/>
        <w:sz w:val="22"/>
        <w:szCs w:val="22"/>
      </w:rPr>
      <w:tab/>
    </w:r>
    <w:r>
      <w:rPr>
        <w:rFonts w:ascii="Arial" w:hAnsi="Arial" w:cs="Arial"/>
        <w:i w:val="0"/>
        <w:noProof/>
        <w:sz w:val="22"/>
        <w:szCs w:val="22"/>
      </w:rPr>
      <w:tab/>
    </w:r>
    <w:r>
      <w:rPr>
        <w:rFonts w:ascii="Arial" w:hAnsi="Arial" w:cs="Arial"/>
        <w:i w:val="0"/>
        <w:noProof/>
        <w:sz w:val="22"/>
        <w:szCs w:val="22"/>
      </w:rPr>
      <w:tab/>
    </w:r>
    <w:r>
      <w:rPr>
        <w:rFonts w:ascii="Arial" w:hAnsi="Arial" w:cs="Arial"/>
        <w:i w:val="0"/>
        <w:noProof/>
        <w:sz w:val="22"/>
        <w:szCs w:val="22"/>
      </w:rPr>
      <w:tab/>
    </w:r>
    <w:r>
      <w:rPr>
        <w:rFonts w:ascii="Arial" w:hAnsi="Arial" w:cs="Arial"/>
        <w:i w:val="0"/>
        <w:noProof/>
        <w:sz w:val="22"/>
        <w:szCs w:val="22"/>
      </w:rPr>
      <w:tab/>
      <w:t xml:space="preserve">  Janaury 11, 2018</w:t>
    </w:r>
  </w:p>
  <w:p w:rsidR="00524387" w:rsidRPr="0017559A" w:rsidRDefault="00524387" w:rsidP="007D593B">
    <w:pPr>
      <w:pStyle w:val="BodyText"/>
      <w:jc w:val="center"/>
    </w:pPr>
  </w:p>
  <w:p w:rsidR="00524387" w:rsidRDefault="005243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93B" w:rsidRDefault="007D593B" w:rsidP="007D593B">
    <w:pPr>
      <w:pStyle w:val="BodyText"/>
      <w:jc w:val="center"/>
      <w:rPr>
        <w:i w:val="0"/>
        <w:sz w:val="20"/>
      </w:rPr>
    </w:pPr>
    <w:r>
      <w:rPr>
        <w:i w:val="0"/>
        <w:sz w:val="20"/>
      </w:rPr>
      <w:t xml:space="preserve">                            </w:t>
    </w:r>
    <w:r>
      <w:rPr>
        <w:i w:val="0"/>
        <w:noProof/>
        <w:sz w:val="20"/>
      </w:rPr>
      <w:drawing>
        <wp:inline distT="0" distB="0" distL="0" distR="0" wp14:anchorId="27B1AF96" wp14:editId="66A9DD4A">
          <wp:extent cx="1238250" cy="1125011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SF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9484" cy="11443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D593B" w:rsidRDefault="007D593B" w:rsidP="007D593B">
    <w:pPr>
      <w:pStyle w:val="BodyText"/>
      <w:ind w:left="1260"/>
      <w:jc w:val="center"/>
      <w:rPr>
        <w:i w:val="0"/>
        <w:sz w:val="20"/>
      </w:rPr>
    </w:pPr>
    <w:r>
      <w:rPr>
        <w:b/>
      </w:rPr>
      <w:t>A P</w:t>
    </w:r>
    <w:r w:rsidRPr="0017559A">
      <w:rPr>
        <w:b/>
      </w:rPr>
      <w:t>rogram of the Board of Regents</w:t>
    </w:r>
  </w:p>
  <w:p w:rsidR="007D593B" w:rsidRPr="007D593B" w:rsidRDefault="007D593B" w:rsidP="007D593B">
    <w:pPr>
      <w:pStyle w:val="BodyText"/>
      <w:ind w:left="1260"/>
      <w:jc w:val="center"/>
      <w:rPr>
        <w:i w:val="0"/>
        <w:sz w:val="20"/>
      </w:rPr>
    </w:pPr>
    <w:r w:rsidRPr="0017559A">
      <w:t>602 North Fifth Street</w:t>
    </w:r>
  </w:p>
  <w:p w:rsidR="007D593B" w:rsidRPr="007D593B" w:rsidRDefault="007D593B" w:rsidP="007D593B">
    <w:pPr>
      <w:pStyle w:val="BodyText"/>
      <w:ind w:left="1260"/>
      <w:jc w:val="center"/>
      <w:rPr>
        <w:b/>
      </w:rPr>
    </w:pPr>
    <w:r w:rsidRPr="0017559A">
      <w:t>Baton</w:t>
    </w:r>
    <w:r w:rsidRPr="0017559A">
      <w:rPr>
        <w:w w:val="99"/>
      </w:rPr>
      <w:t xml:space="preserve"> </w:t>
    </w:r>
    <w:r w:rsidRPr="0017559A">
      <w:t>Rouge, LA 70802</w:t>
    </w:r>
  </w:p>
  <w:p w:rsidR="007D593B" w:rsidRDefault="007D593B" w:rsidP="007D593B">
    <w:pPr>
      <w:pStyle w:val="Heading1"/>
      <w:ind w:left="1260" w:right="40"/>
      <w:rPr>
        <w:sz w:val="18"/>
        <w:szCs w:val="18"/>
      </w:rPr>
    </w:pPr>
    <w:r w:rsidRPr="0017559A">
      <w:rPr>
        <w:sz w:val="18"/>
        <w:szCs w:val="18"/>
      </w:rPr>
      <w:t>(800) 259-5626 (225) 219-1012</w:t>
    </w:r>
  </w:p>
  <w:p w:rsidR="007D593B" w:rsidRPr="0017559A" w:rsidRDefault="007D593B" w:rsidP="007D593B">
    <w:pPr>
      <w:pStyle w:val="Heading1"/>
      <w:ind w:left="1260" w:right="40"/>
      <w:rPr>
        <w:sz w:val="18"/>
        <w:szCs w:val="18"/>
      </w:rPr>
    </w:pPr>
    <w:r>
      <w:rPr>
        <w:sz w:val="18"/>
        <w:szCs w:val="18"/>
      </w:rPr>
      <w:t>www.</w:t>
    </w:r>
    <w:r w:rsidRPr="0017559A">
      <w:rPr>
        <w:sz w:val="18"/>
        <w:szCs w:val="18"/>
      </w:rPr>
      <w:t>osfa.la.gov</w:t>
    </w:r>
  </w:p>
  <w:p w:rsidR="007D593B" w:rsidRDefault="007D59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ECF" w:rsidRPr="00D14A54" w:rsidRDefault="003F2ECF" w:rsidP="00727BAF">
    <w:pPr>
      <w:pStyle w:val="Header"/>
      <w:tabs>
        <w:tab w:val="clear" w:pos="4680"/>
        <w:tab w:val="clear" w:pos="9360"/>
      </w:tabs>
      <w:ind w:right="-680" w:firstLine="720"/>
      <w:rPr>
        <w:sz w:val="24"/>
        <w:szCs w:val="24"/>
      </w:rPr>
    </w:pPr>
    <w:r>
      <w:rPr>
        <w:sz w:val="24"/>
        <w:szCs w:val="24"/>
      </w:rPr>
      <w:t xml:space="preserve">LOSFA </w:t>
    </w:r>
    <w:r w:rsidRPr="00D14A54">
      <w:rPr>
        <w:sz w:val="24"/>
        <w:szCs w:val="24"/>
      </w:rPr>
      <w:t>Advisory Board</w:t>
    </w: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sz w:val="24"/>
        <w:szCs w:val="24"/>
      </w:rPr>
      <w:tab/>
      <w:t>December 6, 2017</w:t>
    </w:r>
  </w:p>
  <w:p w:rsidR="003F2ECF" w:rsidRDefault="003F2EC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ECF" w:rsidRPr="00507538" w:rsidRDefault="003F2ECF" w:rsidP="00507538">
    <w:pPr>
      <w:pStyle w:val="BodyText"/>
      <w:rPr>
        <w:rFonts w:ascii="Arial" w:hAnsi="Arial" w:cs="Arial"/>
        <w:sz w:val="22"/>
        <w:szCs w:val="22"/>
      </w:rPr>
    </w:pPr>
    <w:r>
      <w:rPr>
        <w:rFonts w:ascii="Arial" w:hAnsi="Arial" w:cs="Arial"/>
        <w:i w:val="0"/>
        <w:noProof/>
        <w:sz w:val="22"/>
        <w:szCs w:val="22"/>
      </w:rPr>
      <w:t xml:space="preserve">          </w:t>
    </w:r>
    <w:r w:rsidRPr="00507538">
      <w:rPr>
        <w:rFonts w:ascii="Arial" w:hAnsi="Arial" w:cs="Arial"/>
        <w:i w:val="0"/>
        <w:noProof/>
        <w:sz w:val="22"/>
        <w:szCs w:val="22"/>
      </w:rPr>
      <w:t>LOSFA Advisory Board</w:t>
    </w:r>
    <w:r>
      <w:rPr>
        <w:rFonts w:ascii="Arial" w:hAnsi="Arial" w:cs="Arial"/>
        <w:i w:val="0"/>
        <w:noProof/>
        <w:sz w:val="22"/>
        <w:szCs w:val="22"/>
      </w:rPr>
      <w:tab/>
    </w:r>
    <w:r>
      <w:rPr>
        <w:rFonts w:ascii="Arial" w:hAnsi="Arial" w:cs="Arial"/>
        <w:i w:val="0"/>
        <w:noProof/>
        <w:sz w:val="22"/>
        <w:szCs w:val="22"/>
      </w:rPr>
      <w:tab/>
    </w:r>
    <w:r>
      <w:rPr>
        <w:rFonts w:ascii="Arial" w:hAnsi="Arial" w:cs="Arial"/>
        <w:i w:val="0"/>
        <w:noProof/>
        <w:sz w:val="22"/>
        <w:szCs w:val="22"/>
      </w:rPr>
      <w:tab/>
    </w:r>
    <w:r>
      <w:rPr>
        <w:rFonts w:ascii="Arial" w:hAnsi="Arial" w:cs="Arial"/>
        <w:i w:val="0"/>
        <w:noProof/>
        <w:sz w:val="22"/>
        <w:szCs w:val="22"/>
      </w:rPr>
      <w:tab/>
    </w:r>
    <w:r>
      <w:rPr>
        <w:rFonts w:ascii="Arial" w:hAnsi="Arial" w:cs="Arial"/>
        <w:i w:val="0"/>
        <w:noProof/>
        <w:sz w:val="22"/>
        <w:szCs w:val="22"/>
      </w:rPr>
      <w:tab/>
    </w:r>
    <w:r>
      <w:rPr>
        <w:rFonts w:ascii="Arial" w:hAnsi="Arial" w:cs="Arial"/>
        <w:i w:val="0"/>
        <w:noProof/>
        <w:sz w:val="22"/>
        <w:szCs w:val="22"/>
      </w:rPr>
      <w:tab/>
    </w:r>
    <w:r>
      <w:rPr>
        <w:rFonts w:ascii="Arial" w:hAnsi="Arial" w:cs="Arial"/>
        <w:i w:val="0"/>
        <w:noProof/>
        <w:sz w:val="22"/>
        <w:szCs w:val="22"/>
      </w:rPr>
      <w:tab/>
    </w:r>
    <w:r>
      <w:rPr>
        <w:rFonts w:ascii="Arial" w:hAnsi="Arial" w:cs="Arial"/>
        <w:i w:val="0"/>
        <w:noProof/>
        <w:sz w:val="22"/>
        <w:szCs w:val="22"/>
      </w:rPr>
      <w:tab/>
      <w:t xml:space="preserve">     </w:t>
    </w:r>
    <w:r w:rsidR="00AC0559">
      <w:rPr>
        <w:rFonts w:ascii="Arial" w:hAnsi="Arial" w:cs="Arial"/>
        <w:i w:val="0"/>
        <w:noProof/>
        <w:sz w:val="22"/>
        <w:szCs w:val="22"/>
      </w:rPr>
      <w:t>March 1</w:t>
    </w:r>
    <w:r>
      <w:rPr>
        <w:rFonts w:ascii="Arial" w:hAnsi="Arial" w:cs="Arial"/>
        <w:i w:val="0"/>
        <w:noProof/>
        <w:sz w:val="22"/>
        <w:szCs w:val="22"/>
      </w:rPr>
      <w:t>, 2018</w:t>
    </w:r>
  </w:p>
  <w:p w:rsidR="003F2ECF" w:rsidRDefault="003F2ECF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ECF" w:rsidRDefault="003F2ECF" w:rsidP="00507538">
    <w:pPr>
      <w:pStyle w:val="BodyText"/>
      <w:jc w:val="center"/>
      <w:rPr>
        <w:i w:val="0"/>
        <w:sz w:val="20"/>
      </w:rPr>
    </w:pPr>
    <w:r>
      <w:rPr>
        <w:i w:val="0"/>
        <w:sz w:val="20"/>
      </w:rPr>
      <w:t xml:space="preserve">                                 </w:t>
    </w:r>
    <w:r>
      <w:rPr>
        <w:i w:val="0"/>
        <w:noProof/>
        <w:sz w:val="20"/>
      </w:rPr>
      <w:drawing>
        <wp:inline distT="0" distB="0" distL="0" distR="0" wp14:anchorId="300145A7" wp14:editId="3BD9E9B7">
          <wp:extent cx="1238250" cy="1124585"/>
          <wp:effectExtent l="0" t="0" r="0" b="0"/>
          <wp:docPr id="105" name="Picture 1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SFA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50" cy="1124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F2ECF" w:rsidRPr="0017559A" w:rsidRDefault="003F2ECF" w:rsidP="00507538">
    <w:pPr>
      <w:pStyle w:val="BodyText"/>
      <w:jc w:val="center"/>
      <w:rPr>
        <w:b/>
      </w:rPr>
    </w:pPr>
    <w:r w:rsidRPr="0017559A">
      <w:rPr>
        <w:b/>
      </w:rPr>
      <w:t xml:space="preserve">                                 </w:t>
    </w:r>
    <w:r>
      <w:rPr>
        <w:b/>
      </w:rPr>
      <w:t>A P</w:t>
    </w:r>
    <w:r w:rsidRPr="0017559A">
      <w:rPr>
        <w:b/>
      </w:rPr>
      <w:t>rogram of the Board of Regents</w:t>
    </w:r>
  </w:p>
  <w:p w:rsidR="003F2ECF" w:rsidRPr="0017559A" w:rsidRDefault="003F2ECF" w:rsidP="00507538">
    <w:pPr>
      <w:pStyle w:val="Heading1"/>
      <w:ind w:left="4349" w:right="3154"/>
      <w:rPr>
        <w:sz w:val="18"/>
        <w:szCs w:val="18"/>
      </w:rPr>
    </w:pPr>
    <w:r w:rsidRPr="0017559A">
      <w:rPr>
        <w:sz w:val="18"/>
        <w:szCs w:val="18"/>
      </w:rPr>
      <w:t xml:space="preserve">       602 North Fifth Street </w:t>
    </w:r>
  </w:p>
  <w:p w:rsidR="003F2ECF" w:rsidRPr="0017559A" w:rsidRDefault="003F2ECF" w:rsidP="00507538">
    <w:pPr>
      <w:pStyle w:val="Heading1"/>
      <w:ind w:left="4349" w:right="3154"/>
      <w:rPr>
        <w:sz w:val="18"/>
        <w:szCs w:val="18"/>
      </w:rPr>
    </w:pPr>
    <w:r w:rsidRPr="0017559A">
      <w:rPr>
        <w:sz w:val="18"/>
        <w:szCs w:val="18"/>
      </w:rPr>
      <w:t xml:space="preserve">         Baton</w:t>
    </w:r>
    <w:r w:rsidRPr="0017559A">
      <w:rPr>
        <w:w w:val="99"/>
        <w:sz w:val="18"/>
        <w:szCs w:val="18"/>
      </w:rPr>
      <w:t xml:space="preserve"> </w:t>
    </w:r>
    <w:r w:rsidRPr="0017559A">
      <w:rPr>
        <w:sz w:val="18"/>
        <w:szCs w:val="18"/>
      </w:rPr>
      <w:t>Rouge, LA 70802</w:t>
    </w:r>
  </w:p>
  <w:p w:rsidR="003F2ECF" w:rsidRPr="0017559A" w:rsidRDefault="003F2ECF" w:rsidP="00507538">
    <w:pPr>
      <w:spacing w:line="229" w:lineRule="exact"/>
      <w:ind w:left="4349" w:right="3157"/>
      <w:jc w:val="center"/>
      <w:rPr>
        <w:sz w:val="18"/>
        <w:szCs w:val="18"/>
      </w:rPr>
    </w:pPr>
    <w:r w:rsidRPr="0017559A">
      <w:rPr>
        <w:sz w:val="18"/>
        <w:szCs w:val="18"/>
      </w:rPr>
      <w:t>(800) 259-5626 (225) 219-1012</w:t>
    </w:r>
  </w:p>
  <w:p w:rsidR="003F2ECF" w:rsidRPr="0017559A" w:rsidRDefault="003F2ECF" w:rsidP="00507538">
    <w:pPr>
      <w:ind w:left="4349" w:right="3157"/>
      <w:jc w:val="center"/>
      <w:rPr>
        <w:sz w:val="18"/>
        <w:szCs w:val="18"/>
      </w:rPr>
    </w:pPr>
    <w:r w:rsidRPr="0017559A">
      <w:rPr>
        <w:sz w:val="18"/>
        <w:szCs w:val="18"/>
      </w:rPr>
      <w:t xml:space="preserve">       osfa.la.gov</w:t>
    </w:r>
  </w:p>
  <w:p w:rsidR="003F2ECF" w:rsidRDefault="003F2ECF" w:rsidP="00507538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173"/>
    <w:rsid w:val="00064DFE"/>
    <w:rsid w:val="000B5173"/>
    <w:rsid w:val="000D05CD"/>
    <w:rsid w:val="0017559A"/>
    <w:rsid w:val="0024010C"/>
    <w:rsid w:val="002665CB"/>
    <w:rsid w:val="00287567"/>
    <w:rsid w:val="00337305"/>
    <w:rsid w:val="003515B0"/>
    <w:rsid w:val="003F2ECF"/>
    <w:rsid w:val="00524387"/>
    <w:rsid w:val="00605C06"/>
    <w:rsid w:val="00630EA8"/>
    <w:rsid w:val="007D593B"/>
    <w:rsid w:val="007F363D"/>
    <w:rsid w:val="008904DA"/>
    <w:rsid w:val="00894D56"/>
    <w:rsid w:val="008A627B"/>
    <w:rsid w:val="009E0E4A"/>
    <w:rsid w:val="009F7C44"/>
    <w:rsid w:val="00A040E5"/>
    <w:rsid w:val="00AC0559"/>
    <w:rsid w:val="00AE29CB"/>
    <w:rsid w:val="00B15A1F"/>
    <w:rsid w:val="00CC60BB"/>
    <w:rsid w:val="00CE770A"/>
    <w:rsid w:val="00D77DC1"/>
    <w:rsid w:val="00E77E07"/>
    <w:rsid w:val="00EF1CAE"/>
    <w:rsid w:val="00F31336"/>
    <w:rsid w:val="00F75CE3"/>
    <w:rsid w:val="00F8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5:docId w15:val="{8D39AF35-1BF0-4B58-B8FC-01EC3E3E6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4355" w:right="3157"/>
      <w:jc w:val="center"/>
      <w:outlineLvl w:val="0"/>
    </w:pPr>
    <w:rPr>
      <w:sz w:val="20"/>
      <w:szCs w:val="20"/>
    </w:rPr>
  </w:style>
  <w:style w:type="paragraph" w:styleId="Heading2">
    <w:name w:val="heading 2"/>
    <w:basedOn w:val="Normal"/>
    <w:uiPriority w:val="1"/>
    <w:qFormat/>
    <w:pPr>
      <w:ind w:left="144" w:right="7806"/>
      <w:jc w:val="center"/>
      <w:outlineLvl w:val="1"/>
    </w:pPr>
    <w:rPr>
      <w:rFonts w:ascii="TimesNewRomanPS-BoldItalicMT" w:eastAsia="TimesNewRomanPS-BoldItalicMT" w:hAnsi="TimesNewRomanPS-BoldItalicMT" w:cs="TimesNewRomanPS-BoldItalicMT"/>
      <w:b/>
      <w:bCs/>
      <w:i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i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F7C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7C4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F7C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7C44"/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37305"/>
    <w:rPr>
      <w:rFonts w:ascii="Times New Roman" w:eastAsia="Times New Roman" w:hAnsi="Times New Roman" w:cs="Times New Roman"/>
      <w:i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D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D56"/>
    <w:rPr>
      <w:rFonts w:ascii="Tahoma" w:eastAsia="Times New Roman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E77E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6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4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1658</Characters>
  <Application>Microsoft Office Word</Application>
  <DocSecurity>4</DocSecurity>
  <Lines>184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Bridevaux</dc:creator>
  <cp:lastModifiedBy>Rhonda Bridevaux</cp:lastModifiedBy>
  <cp:revision>2</cp:revision>
  <dcterms:created xsi:type="dcterms:W3CDTF">2018-09-04T18:04:00Z</dcterms:created>
  <dcterms:modified xsi:type="dcterms:W3CDTF">2018-09-04T18:04:00Z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2017-08-08T00:00:00Z</vt:filetime>
  </property>
</Properties>
</file>